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5E" w:rsidRPr="008D7601" w:rsidRDefault="00841136" w:rsidP="00ED7FE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bookmarkStart w:id="0" w:name="_GoBack"/>
      <w:bookmarkEnd w:id="0"/>
      <w:r w:rsidRPr="008D7601">
        <w:rPr>
          <w:rFonts w:ascii="Angsana New" w:hAnsi="Angsana New" w:cs="Angsana New"/>
          <w:b/>
          <w:bCs/>
          <w:sz w:val="28"/>
          <w:cs/>
        </w:rPr>
        <w:t>สัญญาจ้างที่ปรึกษาการก่อสร้าง</w:t>
      </w:r>
    </w:p>
    <w:p w:rsidR="00841136" w:rsidRPr="008D7601" w:rsidRDefault="00841136" w:rsidP="00ED7FE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8D7601">
        <w:rPr>
          <w:rFonts w:ascii="Angsana New" w:hAnsi="Angsana New" w:cs="Angsana New" w:hint="cs"/>
          <w:b/>
          <w:bCs/>
          <w:sz w:val="28"/>
          <w:cs/>
        </w:rPr>
        <w:t xml:space="preserve">ข้อตกลง </w:t>
      </w:r>
      <w:r w:rsidRPr="008D7601">
        <w:rPr>
          <w:rFonts w:ascii="Angsana New" w:hAnsi="Angsana New" w:cs="Angsana New"/>
          <w:b/>
          <w:bCs/>
          <w:sz w:val="28"/>
        </w:rPr>
        <w:t>(Articles of Agreement)</w:t>
      </w:r>
    </w:p>
    <w:p w:rsidR="0070194A" w:rsidRPr="00466D60" w:rsidRDefault="0070194A" w:rsidP="007019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bookmarkStart w:id="1" w:name="OLE_LINK24"/>
      <w:r w:rsidRPr="00466D60">
        <w:rPr>
          <w:rFonts w:asciiTheme="majorBidi" w:hAnsiTheme="majorBidi" w:cstheme="majorBidi"/>
          <w:b/>
          <w:bCs/>
          <w:sz w:val="28"/>
          <w:cs/>
        </w:rPr>
        <w:t xml:space="preserve">โครงการ </w:t>
      </w:r>
      <w:r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....................................................................</w:t>
      </w:r>
    </w:p>
    <w:p w:rsidR="0070194A" w:rsidRPr="009565F4" w:rsidRDefault="0070194A" w:rsidP="0070194A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565F4">
        <w:rPr>
          <w:rFonts w:ascii="Angsana New" w:hAnsi="Angsana New" w:cs="Angsana New" w:hint="cs"/>
          <w:b/>
          <w:bCs/>
          <w:sz w:val="28"/>
          <w:cs/>
        </w:rPr>
        <w:t>สัญญาเลขที่</w:t>
      </w:r>
      <w:r w:rsidRPr="009565F4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>CON.………………..</w:t>
      </w:r>
    </w:p>
    <w:bookmarkEnd w:id="1"/>
    <w:p w:rsidR="00CE479D" w:rsidRPr="004D08CF" w:rsidRDefault="00CE479D" w:rsidP="00ED7FEF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 w:rsidRPr="004D08CF">
        <w:rPr>
          <w:rFonts w:ascii="Angsana New" w:hAnsi="Angsana New" w:cs="Angsana New"/>
          <w:b/>
          <w:bCs/>
          <w:sz w:val="28"/>
        </w:rPr>
        <w:tab/>
      </w:r>
      <w:r w:rsidRPr="004D08CF">
        <w:rPr>
          <w:rFonts w:ascii="Angsana New" w:hAnsi="Angsana New" w:cs="Angsana New"/>
          <w:b/>
          <w:bCs/>
          <w:sz w:val="28"/>
        </w:rPr>
        <w:tab/>
      </w:r>
      <w:r w:rsidRPr="004D08CF">
        <w:rPr>
          <w:rFonts w:ascii="Angsana New" w:hAnsi="Angsana New" w:cs="Angsana New"/>
          <w:b/>
          <w:bCs/>
          <w:sz w:val="28"/>
        </w:rPr>
        <w:tab/>
      </w:r>
      <w:r w:rsidRPr="004D08CF">
        <w:rPr>
          <w:rFonts w:ascii="Angsana New" w:hAnsi="Angsana New" w:cs="Angsana New"/>
          <w:b/>
          <w:bCs/>
          <w:sz w:val="28"/>
        </w:rPr>
        <w:tab/>
      </w:r>
      <w:r w:rsidRPr="004D08CF">
        <w:rPr>
          <w:rFonts w:ascii="Angsana New" w:hAnsi="Angsana New" w:cs="Angsana New"/>
          <w:b/>
          <w:bCs/>
          <w:sz w:val="28"/>
        </w:rPr>
        <w:tab/>
      </w:r>
      <w:r w:rsidRPr="004D08CF">
        <w:rPr>
          <w:rFonts w:ascii="Angsana New" w:hAnsi="Angsana New" w:cs="Angsana New"/>
          <w:b/>
          <w:bCs/>
          <w:sz w:val="28"/>
        </w:rPr>
        <w:tab/>
      </w:r>
    </w:p>
    <w:p w:rsidR="00CE479D" w:rsidRPr="004D08CF" w:rsidRDefault="00861311" w:rsidP="00C22DBF">
      <w:pPr>
        <w:spacing w:after="0" w:line="240" w:lineRule="auto"/>
        <w:ind w:left="3600" w:firstLine="720"/>
        <w:jc w:val="right"/>
        <w:rPr>
          <w:rFonts w:ascii="Angsana New" w:hAnsi="Angsana New" w:cs="Angsana New"/>
          <w:sz w:val="28"/>
        </w:rPr>
      </w:pPr>
      <w:r w:rsidRPr="004D08CF">
        <w:rPr>
          <w:rFonts w:ascii="Angsana New" w:hAnsi="Angsana New" w:cs="Angsana New" w:hint="cs"/>
          <w:sz w:val="28"/>
          <w:cs/>
        </w:rPr>
        <w:t xml:space="preserve">                      </w:t>
      </w:r>
      <w:r w:rsidR="00CE479D" w:rsidRPr="004D08CF">
        <w:rPr>
          <w:rFonts w:ascii="Angsana New" w:hAnsi="Angsana New" w:cs="Angsana New" w:hint="cs"/>
          <w:sz w:val="28"/>
          <w:cs/>
        </w:rPr>
        <w:t xml:space="preserve">วันที่ </w:t>
      </w:r>
      <w:r w:rsidR="00C22DBF" w:rsidRPr="004D08CF">
        <w:rPr>
          <w:rFonts w:ascii="Angsana New" w:hAnsi="Angsana New" w:cs="Angsana New"/>
          <w:sz w:val="28"/>
        </w:rPr>
        <w:t>………………………………….</w:t>
      </w:r>
    </w:p>
    <w:p w:rsidR="000B64D9" w:rsidRDefault="000B64D9" w:rsidP="00AA2AE8">
      <w:pPr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841136" w:rsidRPr="004D08CF" w:rsidRDefault="00841136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D08CF">
        <w:rPr>
          <w:rFonts w:asciiTheme="majorBidi" w:hAnsiTheme="majorBidi" w:cstheme="majorBidi"/>
          <w:sz w:val="28"/>
          <w:cs/>
        </w:rPr>
        <w:tab/>
        <w:t>สัญญาฉบับนี้ทำขึ้นที่ บริษัท</w:t>
      </w:r>
      <w:r w:rsidR="00DD443D" w:rsidRPr="004D08CF">
        <w:rPr>
          <w:rFonts w:asciiTheme="majorBidi" w:hAnsiTheme="majorBidi" w:cstheme="majorBidi"/>
          <w:sz w:val="28"/>
          <w:cs/>
        </w:rPr>
        <w:t xml:space="preserve"> </w:t>
      </w:r>
      <w:r w:rsidR="002909F0">
        <w:rPr>
          <w:rFonts w:asciiTheme="majorBidi" w:hAnsiTheme="majorBidi" w:cstheme="majorBidi" w:hint="cs"/>
          <w:sz w:val="28"/>
          <w:cs/>
        </w:rPr>
        <w:t>โปรเจ็ค แอลไลแอ็นซ์</w:t>
      </w:r>
      <w:r w:rsidR="009B7CCF" w:rsidRPr="004D08CF">
        <w:rPr>
          <w:rFonts w:asciiTheme="majorBidi" w:hAnsiTheme="majorBidi" w:cstheme="majorBidi"/>
          <w:sz w:val="28"/>
          <w:cs/>
        </w:rPr>
        <w:t xml:space="preserve"> </w:t>
      </w:r>
      <w:r w:rsidRPr="004D08CF">
        <w:rPr>
          <w:rFonts w:asciiTheme="majorBidi" w:hAnsiTheme="majorBidi" w:cstheme="majorBidi"/>
          <w:sz w:val="28"/>
          <w:cs/>
        </w:rPr>
        <w:t xml:space="preserve">จำกัด </w:t>
      </w:r>
      <w:r w:rsidR="009B7CCF" w:rsidRPr="004D08CF">
        <w:rPr>
          <w:rFonts w:asciiTheme="majorBidi" w:hAnsiTheme="majorBidi" w:cstheme="majorBidi"/>
          <w:sz w:val="28"/>
          <w:cs/>
        </w:rPr>
        <w:t>แขวงทุ่งพญาไท</w:t>
      </w:r>
      <w:r w:rsidR="00AA2AE8" w:rsidRPr="004D08CF">
        <w:rPr>
          <w:rFonts w:asciiTheme="majorBidi" w:hAnsiTheme="majorBidi" w:cstheme="majorBidi"/>
          <w:sz w:val="28"/>
          <w:cs/>
        </w:rPr>
        <w:t xml:space="preserve"> </w:t>
      </w:r>
      <w:r w:rsidR="00DD443D" w:rsidRPr="004D08CF">
        <w:rPr>
          <w:rFonts w:asciiTheme="majorBidi" w:hAnsiTheme="majorBidi" w:cstheme="majorBidi"/>
          <w:sz w:val="28"/>
          <w:cs/>
        </w:rPr>
        <w:t xml:space="preserve"> </w:t>
      </w:r>
      <w:r w:rsidR="00AA2AE8" w:rsidRPr="004D08CF">
        <w:rPr>
          <w:rFonts w:asciiTheme="majorBidi" w:hAnsiTheme="majorBidi" w:cstheme="majorBidi"/>
          <w:sz w:val="28"/>
          <w:cs/>
        </w:rPr>
        <w:t>เขต</w:t>
      </w:r>
      <w:r w:rsidR="009B7CCF" w:rsidRPr="004D08CF">
        <w:rPr>
          <w:rFonts w:asciiTheme="majorBidi" w:hAnsiTheme="majorBidi" w:cstheme="majorBidi"/>
          <w:sz w:val="28"/>
          <w:cs/>
        </w:rPr>
        <w:t>ราชเทวี จั</w:t>
      </w:r>
      <w:r w:rsidR="00AA2AE8" w:rsidRPr="004D08CF">
        <w:rPr>
          <w:rFonts w:asciiTheme="majorBidi" w:hAnsiTheme="majorBidi" w:cstheme="majorBidi"/>
          <w:sz w:val="28"/>
          <w:cs/>
        </w:rPr>
        <w:t>งหวัด</w:t>
      </w:r>
      <w:r w:rsidR="009B7CCF" w:rsidRPr="004D08CF">
        <w:rPr>
          <w:rFonts w:asciiTheme="majorBidi" w:hAnsiTheme="majorBidi" w:cstheme="majorBidi"/>
          <w:sz w:val="28"/>
          <w:cs/>
        </w:rPr>
        <w:t>กรุงเทพมหานคร</w:t>
      </w:r>
      <w:r w:rsidR="00DD443D" w:rsidRPr="004D08CF">
        <w:rPr>
          <w:rFonts w:asciiTheme="majorBidi" w:hAnsiTheme="majorBidi" w:cstheme="majorBidi"/>
          <w:sz w:val="28"/>
          <w:cs/>
        </w:rPr>
        <w:t xml:space="preserve"> </w:t>
      </w:r>
      <w:r w:rsidR="00AA2AE8" w:rsidRPr="004D08CF">
        <w:rPr>
          <w:rFonts w:asciiTheme="majorBidi" w:hAnsiTheme="majorBidi" w:cstheme="majorBidi"/>
          <w:sz w:val="28"/>
          <w:cs/>
        </w:rPr>
        <w:t>ระหว่าง</w:t>
      </w:r>
      <w:r w:rsidR="00524A28" w:rsidRPr="00524A28">
        <w:rPr>
          <w:noProof/>
        </w:rPr>
        <w:t xml:space="preserve"> </w:t>
      </w:r>
    </w:p>
    <w:p w:rsidR="00AA2AE8" w:rsidRPr="004D08CF" w:rsidRDefault="00AA2AE8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166EE2">
        <w:rPr>
          <w:rFonts w:asciiTheme="majorBidi" w:hAnsiTheme="majorBidi" w:cstheme="majorBidi"/>
          <w:sz w:val="28"/>
          <w:cs/>
        </w:rPr>
        <w:tab/>
        <w:t>บริษัท</w:t>
      </w:r>
      <w:r w:rsidR="00AB6F1C" w:rsidRPr="00166EE2">
        <w:rPr>
          <w:rFonts w:asciiTheme="majorBidi" w:hAnsiTheme="majorBidi" w:cstheme="majorBidi"/>
          <w:sz w:val="28"/>
        </w:rPr>
        <w:t xml:space="preserve"> </w:t>
      </w:r>
      <w:bookmarkStart w:id="2" w:name="OLE_LINK3"/>
      <w:bookmarkStart w:id="3" w:name="OLE_LINK4"/>
      <w:r w:rsidR="0070194A">
        <w:rPr>
          <w:rFonts w:asciiTheme="majorBidi" w:hAnsiTheme="majorBidi" w:cstheme="majorBidi" w:hint="cs"/>
          <w:color w:val="000000"/>
          <w:sz w:val="28"/>
          <w:cs/>
        </w:rPr>
        <w:t>...........................................</w:t>
      </w:r>
      <w:r w:rsidR="00683ADC">
        <w:rPr>
          <w:rFonts w:asciiTheme="majorBidi" w:hAnsiTheme="majorBidi" w:cstheme="majorBidi"/>
          <w:color w:val="000000"/>
          <w:sz w:val="28"/>
        </w:rPr>
        <w:t xml:space="preserve"> </w:t>
      </w:r>
      <w:bookmarkEnd w:id="2"/>
      <w:bookmarkEnd w:id="3"/>
      <w:r w:rsidRPr="00166EE2">
        <w:rPr>
          <w:rFonts w:asciiTheme="majorBidi" w:hAnsiTheme="majorBidi" w:cstheme="majorBidi"/>
          <w:sz w:val="28"/>
          <w:cs/>
        </w:rPr>
        <w:t>โดย</w:t>
      </w:r>
      <w:bookmarkStart w:id="4" w:name="OLE_LINK12"/>
      <w:bookmarkStart w:id="5" w:name="OLE_LINK13"/>
      <w:r w:rsidR="0070194A">
        <w:rPr>
          <w:rFonts w:asciiTheme="majorBidi" w:hAnsiTheme="majorBidi" w:cs="Angsana New" w:hint="cs"/>
          <w:sz w:val="28"/>
          <w:cs/>
        </w:rPr>
        <w:t>............................................</w:t>
      </w:r>
      <w:r w:rsidR="00E13153" w:rsidRPr="00166EE2">
        <w:rPr>
          <w:rFonts w:asciiTheme="majorBidi" w:hAnsiTheme="majorBidi" w:cstheme="majorBidi"/>
          <w:sz w:val="28"/>
          <w:cs/>
        </w:rPr>
        <w:t xml:space="preserve"> </w:t>
      </w:r>
      <w:bookmarkEnd w:id="4"/>
      <w:bookmarkEnd w:id="5"/>
      <w:r w:rsidR="00AB6F1C" w:rsidRPr="00166EE2">
        <w:rPr>
          <w:rFonts w:asciiTheme="majorBidi" w:hAnsiTheme="majorBidi" w:cstheme="majorBidi"/>
          <w:sz w:val="28"/>
          <w:cs/>
        </w:rPr>
        <w:t>กรรมการผู้มีอำนาจ</w:t>
      </w:r>
      <w:r w:rsidR="00C07EBC" w:rsidRPr="00166EE2">
        <w:rPr>
          <w:rFonts w:asciiTheme="majorBidi" w:hAnsiTheme="majorBidi" w:cstheme="majorBidi"/>
          <w:sz w:val="28"/>
          <w:cs/>
        </w:rPr>
        <w:t xml:space="preserve"> </w:t>
      </w:r>
      <w:r w:rsidRPr="00166EE2">
        <w:rPr>
          <w:rFonts w:asciiTheme="majorBidi" w:hAnsiTheme="majorBidi" w:cstheme="majorBidi"/>
          <w:sz w:val="28"/>
          <w:cs/>
        </w:rPr>
        <w:t>สำนักงานตั้งอยู่</w:t>
      </w:r>
      <w:bookmarkStart w:id="6" w:name="OLE_LINK48"/>
      <w:bookmarkStart w:id="7" w:name="OLE_LINK49"/>
      <w:r w:rsidRPr="00166EE2">
        <w:rPr>
          <w:rFonts w:asciiTheme="majorBidi" w:hAnsiTheme="majorBidi" w:cstheme="majorBidi"/>
          <w:sz w:val="28"/>
          <w:cs/>
        </w:rPr>
        <w:t>เลขที่</w:t>
      </w:r>
      <w:r w:rsidR="00DD443D" w:rsidRPr="00166EE2">
        <w:rPr>
          <w:rFonts w:asciiTheme="majorBidi" w:hAnsiTheme="majorBidi" w:cstheme="majorBidi"/>
          <w:sz w:val="28"/>
          <w:cs/>
        </w:rPr>
        <w:t xml:space="preserve"> </w:t>
      </w:r>
      <w:bookmarkEnd w:id="6"/>
      <w:bookmarkEnd w:id="7"/>
      <w:r w:rsidR="0070194A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</w:t>
      </w:r>
      <w:r w:rsidR="00524A28">
        <w:rPr>
          <w:rFonts w:asciiTheme="majorBidi" w:hAnsiTheme="majorBidi" w:cstheme="majorBidi"/>
          <w:sz w:val="28"/>
          <w:shd w:val="clear" w:color="auto" w:fill="FFFFFF"/>
        </w:rPr>
        <w:t xml:space="preserve"> </w:t>
      </w:r>
      <w:r w:rsidRPr="00166EE2">
        <w:rPr>
          <w:rFonts w:asciiTheme="majorBidi" w:hAnsiTheme="majorBidi" w:cstheme="majorBidi"/>
          <w:sz w:val="28"/>
          <w:cs/>
        </w:rPr>
        <w:t>(ต่อไปในสัญญา</w:t>
      </w:r>
      <w:r w:rsidRPr="004D08CF">
        <w:rPr>
          <w:rFonts w:asciiTheme="majorBidi" w:hAnsiTheme="majorBidi" w:cstheme="majorBidi"/>
          <w:sz w:val="28"/>
          <w:cs/>
        </w:rPr>
        <w:t>นี้เรียกว่า “ผู้ว่าจ้าง”) ฝ่ายหนึ่ง กับ</w:t>
      </w:r>
    </w:p>
    <w:p w:rsidR="00AA2AE8" w:rsidRPr="004D08CF" w:rsidRDefault="00AA2AE8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D08CF">
        <w:rPr>
          <w:rFonts w:asciiTheme="majorBidi" w:hAnsiTheme="majorBidi" w:cstheme="majorBidi"/>
          <w:sz w:val="28"/>
        </w:rPr>
        <w:tab/>
      </w:r>
      <w:r w:rsidRPr="004D08CF">
        <w:rPr>
          <w:rFonts w:asciiTheme="majorBidi" w:hAnsiTheme="majorBidi" w:cstheme="majorBidi"/>
          <w:sz w:val="28"/>
          <w:cs/>
        </w:rPr>
        <w:t xml:space="preserve">บริษัท </w:t>
      </w:r>
      <w:r w:rsidR="002909F0">
        <w:rPr>
          <w:rFonts w:asciiTheme="majorBidi" w:hAnsiTheme="majorBidi" w:cstheme="majorBidi" w:hint="cs"/>
          <w:sz w:val="28"/>
          <w:cs/>
        </w:rPr>
        <w:t>โปรเจ็ค แอลไลแอ็นซ์</w:t>
      </w:r>
      <w:r w:rsidR="002909F0" w:rsidRPr="004D08CF">
        <w:rPr>
          <w:rFonts w:asciiTheme="majorBidi" w:hAnsiTheme="majorBidi" w:cstheme="majorBidi"/>
          <w:sz w:val="28"/>
          <w:cs/>
        </w:rPr>
        <w:t xml:space="preserve"> </w:t>
      </w:r>
      <w:r w:rsidR="0094455E" w:rsidRPr="004D08CF">
        <w:rPr>
          <w:rFonts w:asciiTheme="majorBidi" w:hAnsiTheme="majorBidi" w:cstheme="majorBidi"/>
          <w:sz w:val="28"/>
          <w:cs/>
        </w:rPr>
        <w:t xml:space="preserve">จำกัด </w:t>
      </w:r>
      <w:r w:rsidRPr="004D08CF">
        <w:rPr>
          <w:rFonts w:asciiTheme="majorBidi" w:hAnsiTheme="majorBidi" w:cstheme="majorBidi"/>
          <w:sz w:val="28"/>
          <w:cs/>
        </w:rPr>
        <w:t xml:space="preserve">โดยนายนพดล ใจซื่อ กรรมการผู้มีอำนาจ สำนักงานตั้งอยู่เลขที่ </w:t>
      </w:r>
      <w:r w:rsidR="00F4438C" w:rsidRPr="004D08CF">
        <w:rPr>
          <w:rFonts w:asciiTheme="majorBidi" w:hAnsiTheme="majorBidi" w:cstheme="majorBidi"/>
          <w:sz w:val="28"/>
        </w:rPr>
        <w:t>128/68</w:t>
      </w:r>
      <w:r w:rsidRPr="004D08CF">
        <w:rPr>
          <w:rFonts w:asciiTheme="majorBidi" w:hAnsiTheme="majorBidi" w:cstheme="majorBidi"/>
          <w:sz w:val="28"/>
          <w:cs/>
        </w:rPr>
        <w:t xml:space="preserve"> อาคารพญาไทพลาซ่า </w:t>
      </w:r>
      <w:r w:rsidR="000C6F8E" w:rsidRPr="004D08CF">
        <w:rPr>
          <w:rFonts w:asciiTheme="majorBidi" w:hAnsiTheme="majorBidi" w:cstheme="majorBidi"/>
          <w:sz w:val="28"/>
          <w:cs/>
        </w:rPr>
        <w:t xml:space="preserve">ชั้นที่ </w:t>
      </w:r>
      <w:r w:rsidR="00E84899">
        <w:rPr>
          <w:rFonts w:asciiTheme="majorBidi" w:hAnsiTheme="majorBidi" w:cstheme="majorBidi"/>
          <w:sz w:val="28"/>
        </w:rPr>
        <w:t>6</w:t>
      </w:r>
      <w:r w:rsidR="000C6F8E" w:rsidRPr="004D08CF">
        <w:rPr>
          <w:rFonts w:asciiTheme="majorBidi" w:hAnsiTheme="majorBidi" w:cstheme="majorBidi"/>
          <w:sz w:val="28"/>
          <w:cs/>
        </w:rPr>
        <w:t xml:space="preserve"> ห้อง </w:t>
      </w:r>
      <w:r w:rsidR="00E84899">
        <w:rPr>
          <w:rFonts w:asciiTheme="majorBidi" w:hAnsiTheme="majorBidi" w:cstheme="majorBidi"/>
          <w:sz w:val="28"/>
        </w:rPr>
        <w:t>6</w:t>
      </w:r>
      <w:r w:rsidR="000C6F8E" w:rsidRPr="004D08CF">
        <w:rPr>
          <w:rFonts w:asciiTheme="majorBidi" w:hAnsiTheme="majorBidi" w:cstheme="majorBidi"/>
          <w:sz w:val="28"/>
          <w:cs/>
        </w:rPr>
        <w:t xml:space="preserve"> โอ </w:t>
      </w:r>
      <w:r w:rsidRPr="004D08CF">
        <w:rPr>
          <w:rFonts w:asciiTheme="majorBidi" w:hAnsiTheme="majorBidi" w:cstheme="majorBidi"/>
          <w:sz w:val="28"/>
          <w:cs/>
        </w:rPr>
        <w:t>ถนนพญาไท แขวงทุ่งพญาไท เขตราชเทวี จังหวัดกรุงเทพมหานคร (ต่อไป</w:t>
      </w:r>
      <w:r w:rsidR="000C6F8E" w:rsidRPr="004D08CF">
        <w:rPr>
          <w:rFonts w:asciiTheme="majorBidi" w:hAnsiTheme="majorBidi" w:cstheme="majorBidi"/>
          <w:sz w:val="28"/>
          <w:cs/>
        </w:rPr>
        <w:t>ในสัญญานี้เรียกว่า “ที่ปรึกษา”) อีกฝ่ายหนึ่ง</w:t>
      </w:r>
      <w:r w:rsidR="00627D21" w:rsidRPr="00627D21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:rsidR="000C6F8E" w:rsidRPr="00627D21" w:rsidRDefault="000C6F8E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627D21">
        <w:rPr>
          <w:rFonts w:asciiTheme="majorBidi" w:hAnsiTheme="majorBidi" w:cstheme="majorBidi"/>
          <w:sz w:val="28"/>
          <w:cs/>
        </w:rPr>
        <w:tab/>
        <w:t>โดยที่ผู้ว่า</w:t>
      </w:r>
      <w:r w:rsidR="00166EE2" w:rsidRPr="00627D21">
        <w:rPr>
          <w:rFonts w:asciiTheme="majorBidi" w:hAnsiTheme="majorBidi" w:cstheme="majorBidi"/>
          <w:sz w:val="28"/>
          <w:cs/>
        </w:rPr>
        <w:t>จ้างมีความประสงค์จะทำการ</w:t>
      </w:r>
      <w:r w:rsidR="000B64D9" w:rsidRPr="00627D21">
        <w:rPr>
          <w:rFonts w:asciiTheme="majorBidi" w:hAnsiTheme="majorBidi" w:cstheme="majorBidi"/>
          <w:sz w:val="28"/>
          <w:cs/>
        </w:rPr>
        <w:t>ก่อสร้าง</w:t>
      </w:r>
      <w:r w:rsidR="0070194A">
        <w:rPr>
          <w:rFonts w:asciiTheme="majorBidi" w:hAnsiTheme="majorBidi" w:cstheme="majorBidi" w:hint="cs"/>
          <w:sz w:val="28"/>
          <w:cs/>
        </w:rPr>
        <w:t>..........................</w:t>
      </w:r>
      <w:r w:rsidR="002F4620" w:rsidRPr="00627D21">
        <w:rPr>
          <w:rFonts w:asciiTheme="majorBidi" w:hAnsiTheme="majorBidi" w:cstheme="majorBidi"/>
          <w:sz w:val="28"/>
          <w:cs/>
        </w:rPr>
        <w:t xml:space="preserve"> </w:t>
      </w:r>
      <w:r w:rsidRPr="00627D21">
        <w:rPr>
          <w:rFonts w:asciiTheme="majorBidi" w:hAnsiTheme="majorBidi" w:cstheme="majorBidi"/>
          <w:sz w:val="28"/>
          <w:cs/>
        </w:rPr>
        <w:t>ตั้งอยู่</w:t>
      </w:r>
      <w:r w:rsidR="00E14A91" w:rsidRPr="00627D21">
        <w:rPr>
          <w:rFonts w:asciiTheme="majorBidi" w:hAnsiTheme="majorBidi" w:cstheme="majorBidi"/>
          <w:sz w:val="28"/>
          <w:cs/>
        </w:rPr>
        <w:t>ที่</w:t>
      </w:r>
      <w:r w:rsidR="000B64D9" w:rsidRPr="00627D21">
        <w:rPr>
          <w:rFonts w:asciiTheme="majorBidi" w:hAnsiTheme="majorBidi" w:cstheme="majorBidi"/>
          <w:sz w:val="28"/>
        </w:rPr>
        <w:t xml:space="preserve"> </w:t>
      </w:r>
      <w:r w:rsidR="0070194A">
        <w:rPr>
          <w:rFonts w:asciiTheme="majorBidi" w:hAnsiTheme="majorBidi" w:cstheme="majorBidi" w:hint="cs"/>
          <w:sz w:val="28"/>
          <w:cs/>
        </w:rPr>
        <w:t>.......................................................................</w:t>
      </w:r>
      <w:r w:rsidR="00627D21" w:rsidRPr="00166EE2">
        <w:rPr>
          <w:rFonts w:asciiTheme="majorBidi" w:hAnsiTheme="majorBidi" w:cstheme="majorBidi"/>
          <w:sz w:val="28"/>
          <w:shd w:val="clear" w:color="auto" w:fill="FFFFFF"/>
          <w:cs/>
        </w:rPr>
        <w:t xml:space="preserve"> </w:t>
      </w:r>
      <w:r w:rsidRPr="00627D21">
        <w:rPr>
          <w:rFonts w:asciiTheme="majorBidi" w:hAnsiTheme="majorBidi" w:cstheme="majorBidi"/>
          <w:sz w:val="28"/>
          <w:cs/>
        </w:rPr>
        <w:t>มีความประสงค์จะว่าจ้างผู้มีความรู้ความสามารถในการบริหารและจัดการงานก่อสร้าง ตลอดจนกำกับและตรวจสอบคุณภาพของงานก่อสร้างตามหลักวิชา</w:t>
      </w:r>
      <w:r w:rsidR="00627D21">
        <w:rPr>
          <w:rFonts w:asciiTheme="majorBidi" w:hAnsiTheme="majorBidi" w:cstheme="majorBidi" w:hint="cs"/>
          <w:sz w:val="28"/>
          <w:cs/>
        </w:rPr>
        <w:t xml:space="preserve"> </w:t>
      </w:r>
      <w:r w:rsidRPr="00627D21">
        <w:rPr>
          <w:rFonts w:asciiTheme="majorBidi" w:hAnsiTheme="majorBidi" w:cstheme="majorBidi"/>
          <w:sz w:val="28"/>
          <w:cs/>
        </w:rPr>
        <w:t>การและการบริหารงานก่อสร้างที่ดี และ</w:t>
      </w:r>
    </w:p>
    <w:p w:rsidR="000C6F8E" w:rsidRPr="002E4A4C" w:rsidRDefault="000C6F8E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ab/>
        <w:t>โดยที่ ที่ปรึกษามีความรู้ความสามารถเป็นอย่างดีในการบริหารงานจัดการงานก่อสร้างตามความประสงค์ของผู้ว่าจ้างตามหลักวิชาการบริหารการก่อสร้างที่ดี และมีความประสงค์ที่จะให้การบริการแก่ผู้ว่าจ้างภายในขอบเขตของสัญญานี้</w:t>
      </w:r>
    </w:p>
    <w:p w:rsidR="000C6F8E" w:rsidRPr="002E4A4C" w:rsidRDefault="000C6F8E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ab/>
        <w:t>ทั้งสองฝ่ายจึงได้ตกลงทำสัญญาฉบับนี้ขึ้น มีข้อความดังต่อไปนี้</w:t>
      </w:r>
    </w:p>
    <w:p w:rsidR="000C6F8E" w:rsidRPr="002E4A4C" w:rsidRDefault="000C6F8E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ab/>
      </w:r>
      <w:r w:rsidRPr="002E4A4C">
        <w:rPr>
          <w:rFonts w:asciiTheme="majorBidi" w:hAnsiTheme="majorBidi" w:cstheme="majorBidi"/>
          <w:sz w:val="28"/>
          <w:cs/>
        </w:rPr>
        <w:tab/>
        <w:t xml:space="preserve">ข้อ </w:t>
      </w:r>
      <w:r w:rsidR="00666428" w:rsidRPr="002E4A4C">
        <w:rPr>
          <w:rFonts w:asciiTheme="majorBidi" w:hAnsiTheme="majorBidi" w:cstheme="majorBidi"/>
          <w:sz w:val="28"/>
        </w:rPr>
        <w:t>1</w:t>
      </w:r>
      <w:r w:rsidRPr="002E4A4C">
        <w:rPr>
          <w:rFonts w:asciiTheme="majorBidi" w:hAnsiTheme="majorBidi" w:cstheme="majorBidi"/>
          <w:sz w:val="28"/>
          <w:cs/>
        </w:rPr>
        <w:t>.</w:t>
      </w:r>
      <w:r w:rsidRPr="002E4A4C">
        <w:rPr>
          <w:rFonts w:asciiTheme="majorBidi" w:hAnsiTheme="majorBidi" w:cstheme="majorBidi"/>
          <w:sz w:val="28"/>
          <w:cs/>
        </w:rPr>
        <w:tab/>
        <w:t>ผู้ว่าจ้างตกลงจ้างและที่ปรึกษาตกลงรับจ้างให้บริการแก่ผู้ว่าจ้างเป็นผู้จัดการ</w:t>
      </w:r>
      <w:r w:rsidR="003325F1" w:rsidRPr="002E4A4C">
        <w:rPr>
          <w:rFonts w:asciiTheme="majorBidi" w:hAnsiTheme="majorBidi" w:cstheme="majorBidi"/>
          <w:sz w:val="28"/>
          <w:cs/>
        </w:rPr>
        <w:t xml:space="preserve">ก่อสร้าง </w:t>
      </w:r>
      <w:r w:rsidRPr="002E4A4C">
        <w:rPr>
          <w:rFonts w:asciiTheme="majorBidi" w:hAnsiTheme="majorBidi" w:cstheme="majorBidi"/>
          <w:sz w:val="28"/>
        </w:rPr>
        <w:t>(</w:t>
      </w:r>
      <w:r w:rsidR="003325F1" w:rsidRPr="002E4A4C">
        <w:rPr>
          <w:rFonts w:asciiTheme="majorBidi" w:hAnsiTheme="majorBidi" w:cstheme="majorBidi"/>
          <w:sz w:val="28"/>
        </w:rPr>
        <w:t>Construction</w:t>
      </w:r>
      <w:r w:rsidRPr="002E4A4C">
        <w:rPr>
          <w:rFonts w:asciiTheme="majorBidi" w:hAnsiTheme="majorBidi" w:cstheme="majorBidi"/>
          <w:sz w:val="28"/>
        </w:rPr>
        <w:t xml:space="preserve"> Manager)</w:t>
      </w:r>
      <w:r w:rsidR="00627D21">
        <w:rPr>
          <w:rFonts w:asciiTheme="majorBidi" w:hAnsiTheme="majorBidi" w:cstheme="majorBidi"/>
          <w:sz w:val="28"/>
        </w:rPr>
        <w:t xml:space="preserve"> </w:t>
      </w:r>
      <w:r w:rsidRPr="002E4A4C">
        <w:rPr>
          <w:rFonts w:asciiTheme="majorBidi" w:hAnsiTheme="majorBidi" w:cstheme="majorBidi"/>
          <w:sz w:val="28"/>
          <w:cs/>
        </w:rPr>
        <w:t>โดยมีรายละเอียด ขอบเขตของงาน และกำหนดเว</w:t>
      </w:r>
      <w:r w:rsidR="00FF2B90" w:rsidRPr="002E4A4C">
        <w:rPr>
          <w:rFonts w:asciiTheme="majorBidi" w:hAnsiTheme="majorBidi" w:cstheme="majorBidi"/>
          <w:sz w:val="28"/>
          <w:cs/>
        </w:rPr>
        <w:t>ลาที่กำหนดไว้ในเอกสาร</w:t>
      </w:r>
      <w:r w:rsidRPr="002E4A4C">
        <w:rPr>
          <w:rFonts w:asciiTheme="majorBidi" w:hAnsiTheme="majorBidi" w:cstheme="majorBidi"/>
          <w:sz w:val="28"/>
          <w:cs/>
        </w:rPr>
        <w:t>ผนวก ก. (ขอบเขตของงานของที่ปรึกษา) (ต่อไปนี้เรียกว่า “งานตามสัญญา”)</w:t>
      </w:r>
    </w:p>
    <w:p w:rsidR="000C6F8E" w:rsidRPr="002E4A4C" w:rsidRDefault="000C6F8E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ab/>
      </w:r>
      <w:r w:rsidRPr="002E4A4C">
        <w:rPr>
          <w:rFonts w:asciiTheme="majorBidi" w:hAnsiTheme="majorBidi" w:cstheme="majorBidi"/>
          <w:sz w:val="28"/>
          <w:cs/>
        </w:rPr>
        <w:tab/>
        <w:t xml:space="preserve">ข้อ </w:t>
      </w:r>
      <w:r w:rsidR="00666428" w:rsidRPr="002E4A4C">
        <w:rPr>
          <w:rFonts w:asciiTheme="majorBidi" w:hAnsiTheme="majorBidi" w:cstheme="majorBidi"/>
          <w:sz w:val="28"/>
        </w:rPr>
        <w:t>2</w:t>
      </w:r>
      <w:r w:rsidRPr="002E4A4C">
        <w:rPr>
          <w:rFonts w:asciiTheme="majorBidi" w:hAnsiTheme="majorBidi" w:cstheme="majorBidi"/>
          <w:sz w:val="28"/>
          <w:cs/>
        </w:rPr>
        <w:t>.</w:t>
      </w:r>
      <w:r w:rsidRPr="002E4A4C">
        <w:rPr>
          <w:rFonts w:asciiTheme="majorBidi" w:hAnsiTheme="majorBidi" w:cstheme="majorBidi"/>
          <w:sz w:val="28"/>
          <w:cs/>
        </w:rPr>
        <w:tab/>
        <w:t xml:space="preserve">คู่สัญญาตกลงค่าจ้าง (ต่อไปนี้เรียกว่า “ค่าจ้าง”) </w:t>
      </w:r>
      <w:r w:rsidR="00FF2B90" w:rsidRPr="002E4A4C">
        <w:rPr>
          <w:rFonts w:asciiTheme="majorBidi" w:hAnsiTheme="majorBidi" w:cstheme="majorBidi"/>
          <w:sz w:val="28"/>
          <w:cs/>
        </w:rPr>
        <w:t xml:space="preserve"> </w:t>
      </w:r>
      <w:r w:rsidRPr="002E4A4C">
        <w:rPr>
          <w:rFonts w:asciiTheme="majorBidi" w:hAnsiTheme="majorBidi" w:cstheme="majorBidi"/>
          <w:sz w:val="28"/>
          <w:cs/>
        </w:rPr>
        <w:t>และการจ่ายค่าจ้างตามที่กำหนดไว้ในเอกสารผ</w:t>
      </w:r>
      <w:r w:rsidR="00FF2B90" w:rsidRPr="002E4A4C">
        <w:rPr>
          <w:rFonts w:asciiTheme="majorBidi" w:hAnsiTheme="majorBidi" w:cstheme="majorBidi"/>
          <w:sz w:val="28"/>
          <w:cs/>
        </w:rPr>
        <w:t>นวก ข. (ค่าจ้างและการจ่ายค่าจ้าง)</w:t>
      </w:r>
    </w:p>
    <w:p w:rsidR="00FF2B90" w:rsidRPr="002E4A4C" w:rsidRDefault="00FF2B90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ab/>
      </w:r>
      <w:r w:rsidRPr="002E4A4C">
        <w:rPr>
          <w:rFonts w:asciiTheme="majorBidi" w:hAnsiTheme="majorBidi" w:cstheme="majorBidi"/>
          <w:sz w:val="28"/>
          <w:cs/>
        </w:rPr>
        <w:tab/>
        <w:t xml:space="preserve">ข้อ </w:t>
      </w:r>
      <w:r w:rsidR="00666428" w:rsidRPr="002E4A4C">
        <w:rPr>
          <w:rFonts w:asciiTheme="majorBidi" w:hAnsiTheme="majorBidi" w:cstheme="majorBidi"/>
          <w:sz w:val="28"/>
        </w:rPr>
        <w:t>3</w:t>
      </w:r>
      <w:r w:rsidRPr="002E4A4C">
        <w:rPr>
          <w:rFonts w:asciiTheme="majorBidi" w:hAnsiTheme="majorBidi" w:cstheme="majorBidi"/>
          <w:sz w:val="28"/>
          <w:cs/>
        </w:rPr>
        <w:t xml:space="preserve">. </w:t>
      </w:r>
      <w:r w:rsidRPr="002E4A4C">
        <w:rPr>
          <w:rFonts w:asciiTheme="majorBidi" w:hAnsiTheme="majorBidi" w:cstheme="majorBidi"/>
          <w:sz w:val="28"/>
          <w:cs/>
        </w:rPr>
        <w:tab/>
        <w:t>เอกสารดังต่อไปนี้ เป็นส่วนหนึ่งของสัญญานี้</w:t>
      </w:r>
    </w:p>
    <w:p w:rsidR="00FF2B90" w:rsidRPr="002E4A4C" w:rsidRDefault="00FF2B90" w:rsidP="004838E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 xml:space="preserve">ข้อตกลงฉบับนี้ </w:t>
      </w:r>
      <w:r w:rsidRPr="002E4A4C">
        <w:rPr>
          <w:rFonts w:asciiTheme="majorBidi" w:hAnsiTheme="majorBidi" w:cstheme="majorBidi"/>
          <w:sz w:val="28"/>
        </w:rPr>
        <w:t>(Articles of Agreement)</w:t>
      </w:r>
    </w:p>
    <w:p w:rsidR="00FF2B90" w:rsidRPr="002E4A4C" w:rsidRDefault="00FF2B90" w:rsidP="004838E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 xml:space="preserve">เงื่อนไขทั่วไป </w:t>
      </w:r>
      <w:r w:rsidRPr="002E4A4C">
        <w:rPr>
          <w:rFonts w:asciiTheme="majorBidi" w:hAnsiTheme="majorBidi" w:cstheme="majorBidi"/>
          <w:sz w:val="28"/>
        </w:rPr>
        <w:t>(General Conditions)</w:t>
      </w:r>
    </w:p>
    <w:p w:rsidR="00FF2B90" w:rsidRPr="002E4A4C" w:rsidRDefault="00FF2B90" w:rsidP="004838E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>เงื่อนไขเฉพาะโครงการ (</w:t>
      </w:r>
      <w:r w:rsidRPr="002E4A4C">
        <w:rPr>
          <w:rFonts w:asciiTheme="majorBidi" w:hAnsiTheme="majorBidi" w:cstheme="majorBidi"/>
          <w:sz w:val="28"/>
        </w:rPr>
        <w:t>Conditions of Particular Application)</w:t>
      </w:r>
    </w:p>
    <w:p w:rsidR="00FF2B90" w:rsidRPr="002E4A4C" w:rsidRDefault="00FF2B90" w:rsidP="004838E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 xml:space="preserve">เอกสารผนวก ก. – ขอบเขตของงานของที่ปรึกษา </w:t>
      </w:r>
      <w:r w:rsidRPr="002E4A4C">
        <w:rPr>
          <w:rFonts w:asciiTheme="majorBidi" w:hAnsiTheme="majorBidi" w:cstheme="majorBidi"/>
          <w:sz w:val="28"/>
        </w:rPr>
        <w:t>(Scope of Works)</w:t>
      </w:r>
    </w:p>
    <w:p w:rsidR="00FF2B90" w:rsidRPr="002E4A4C" w:rsidRDefault="00FF2B90" w:rsidP="004838E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 xml:space="preserve">เอกสารผนวก ข. – ค่าจ้างและการจ่ายค่าจ้าง </w:t>
      </w:r>
      <w:r w:rsidRPr="002E4A4C">
        <w:rPr>
          <w:rFonts w:asciiTheme="majorBidi" w:hAnsiTheme="majorBidi" w:cstheme="majorBidi"/>
          <w:sz w:val="28"/>
        </w:rPr>
        <w:t>(Fee and Payment of Fee)</w:t>
      </w:r>
    </w:p>
    <w:p w:rsidR="00FF2B90" w:rsidRPr="002E4A4C" w:rsidRDefault="00134A82" w:rsidP="004838E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 xml:space="preserve">เอกสารผนวก </w:t>
      </w:r>
      <w:r w:rsidR="00FF2B90" w:rsidRPr="002E4A4C">
        <w:rPr>
          <w:rFonts w:asciiTheme="majorBidi" w:hAnsiTheme="majorBidi" w:cstheme="majorBidi"/>
          <w:sz w:val="28"/>
          <w:cs/>
        </w:rPr>
        <w:t xml:space="preserve">ค. – บุคลากรและสิ่งอำนวยความสะดวกที่ผู้ว่าจ้างจัดหาให้ </w:t>
      </w:r>
      <w:r w:rsidR="00FF2B90" w:rsidRPr="002E4A4C">
        <w:rPr>
          <w:rFonts w:asciiTheme="majorBidi" w:hAnsiTheme="majorBidi" w:cstheme="majorBidi"/>
          <w:sz w:val="28"/>
        </w:rPr>
        <w:t>(Personnel and Facilities provided by the Employer)</w:t>
      </w:r>
    </w:p>
    <w:p w:rsidR="00FF2B90" w:rsidRPr="002E4A4C" w:rsidRDefault="00FF2B90" w:rsidP="004838E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 xml:space="preserve">เอกสารผนวก ง. – จำนวนและคุณสมบัติของบุคลากรที่ปรึกษา </w:t>
      </w:r>
      <w:r w:rsidRPr="002E4A4C">
        <w:rPr>
          <w:rFonts w:asciiTheme="majorBidi" w:hAnsiTheme="majorBidi" w:cstheme="majorBidi"/>
          <w:sz w:val="28"/>
        </w:rPr>
        <w:t>(Number and Qualification of Consulting Engineer’s Personnel)</w:t>
      </w:r>
    </w:p>
    <w:p w:rsidR="00FF2B90" w:rsidRPr="002E4A4C" w:rsidRDefault="00FF2B90" w:rsidP="004838E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 xml:space="preserve">เอกสารผนวก จ. – รายละเอียดของเงื่อนไขทั่วไป </w:t>
      </w:r>
      <w:r w:rsidRPr="002E4A4C">
        <w:rPr>
          <w:rFonts w:asciiTheme="majorBidi" w:hAnsiTheme="majorBidi" w:cstheme="majorBidi"/>
          <w:sz w:val="28"/>
        </w:rPr>
        <w:t>(Details of General Conditions)</w:t>
      </w:r>
    </w:p>
    <w:p w:rsidR="00FF2B90" w:rsidRPr="002E4A4C" w:rsidRDefault="00FF2B90" w:rsidP="004838E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t xml:space="preserve">เอกสารผนวก ฉ. – รายการเอกสารอื่นที่ให้ถือเป็นส่วนหนึ่งของสัญญานี้ด้วย </w:t>
      </w:r>
      <w:r w:rsidRPr="002E4A4C">
        <w:rPr>
          <w:rFonts w:asciiTheme="majorBidi" w:hAnsiTheme="majorBidi" w:cstheme="majorBidi"/>
          <w:sz w:val="28"/>
        </w:rPr>
        <w:t>(List of Documents)</w:t>
      </w:r>
    </w:p>
    <w:p w:rsidR="00FF2B90" w:rsidRPr="002E4A4C" w:rsidRDefault="00FF2B90" w:rsidP="004838E5">
      <w:pPr>
        <w:spacing w:after="0" w:line="240" w:lineRule="auto"/>
        <w:ind w:left="720"/>
        <w:jc w:val="thaiDistribute"/>
        <w:rPr>
          <w:rFonts w:asciiTheme="majorBidi" w:hAnsiTheme="majorBidi" w:cstheme="majorBidi"/>
          <w:sz w:val="28"/>
        </w:rPr>
      </w:pPr>
    </w:p>
    <w:p w:rsidR="00FF2B90" w:rsidRPr="002E4A4C" w:rsidRDefault="00FF2B90" w:rsidP="004838E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2E4A4C">
        <w:rPr>
          <w:rFonts w:asciiTheme="majorBidi" w:hAnsiTheme="majorBidi" w:cstheme="majorBidi"/>
          <w:sz w:val="28"/>
          <w:cs/>
        </w:rPr>
        <w:lastRenderedPageBreak/>
        <w:t>ในกรณีที่เงื่อนไขทั่วไปมีข้อความขัดหรือแย้งกับเงื่อนไขเฉพาะโครงการให้ใช้ข้อความในเงื่อนไขเฉพาะ</w:t>
      </w:r>
      <w:r w:rsidR="005A5098" w:rsidRPr="002E4A4C">
        <w:rPr>
          <w:rFonts w:asciiTheme="majorBidi" w:hAnsiTheme="majorBidi" w:cstheme="majorBidi"/>
          <w:sz w:val="28"/>
          <w:cs/>
        </w:rPr>
        <w:t>โครงการบังคับ</w:t>
      </w:r>
      <w:r w:rsidRPr="002E4A4C">
        <w:rPr>
          <w:rFonts w:asciiTheme="majorBidi" w:hAnsiTheme="majorBidi" w:cstheme="majorBidi"/>
          <w:sz w:val="28"/>
          <w:cs/>
        </w:rPr>
        <w:t xml:space="preserve">เอกสารตั้งแต่ข้อย่อย </w:t>
      </w:r>
      <w:r w:rsidRPr="002E4A4C">
        <w:rPr>
          <w:rFonts w:asciiTheme="majorBidi" w:hAnsiTheme="majorBidi" w:cstheme="majorBidi"/>
          <w:sz w:val="28"/>
        </w:rPr>
        <w:t xml:space="preserve">2) </w:t>
      </w:r>
      <w:r w:rsidRPr="002E4A4C">
        <w:rPr>
          <w:rFonts w:asciiTheme="majorBidi" w:hAnsiTheme="majorBidi" w:cstheme="majorBidi"/>
          <w:sz w:val="28"/>
          <w:cs/>
        </w:rPr>
        <w:t xml:space="preserve">ถึง </w:t>
      </w:r>
      <w:r w:rsidR="00D262C9">
        <w:rPr>
          <w:rFonts w:asciiTheme="majorBidi" w:hAnsiTheme="majorBidi" w:cstheme="majorBidi" w:hint="cs"/>
          <w:sz w:val="28"/>
          <w:cs/>
        </w:rPr>
        <w:t>9</w:t>
      </w:r>
      <w:r w:rsidRPr="002E4A4C">
        <w:rPr>
          <w:rFonts w:asciiTheme="majorBidi" w:hAnsiTheme="majorBidi" w:cstheme="majorBidi"/>
          <w:sz w:val="28"/>
          <w:cs/>
        </w:rPr>
        <w:t>) คู่สัญญาตกลงให้พยานในสัญญานี้ลงนามร่วมกันไว้เป็นหลักฐาน</w:t>
      </w:r>
    </w:p>
    <w:p w:rsidR="008C0019" w:rsidRPr="002E4A4C" w:rsidRDefault="008C0019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  <w:cs/>
        </w:rPr>
      </w:pPr>
      <w:r w:rsidRPr="002E4A4C">
        <w:rPr>
          <w:rFonts w:asciiTheme="majorBidi" w:hAnsiTheme="majorBidi" w:cstheme="majorBidi"/>
          <w:sz w:val="28"/>
        </w:rPr>
        <w:tab/>
      </w:r>
      <w:r w:rsidR="00F87580" w:rsidRPr="002E4A4C">
        <w:rPr>
          <w:rFonts w:asciiTheme="majorBidi" w:hAnsiTheme="majorBidi" w:cstheme="majorBidi"/>
          <w:sz w:val="28"/>
          <w:cs/>
        </w:rPr>
        <w:tab/>
      </w:r>
      <w:r w:rsidRPr="002E4A4C">
        <w:rPr>
          <w:rFonts w:asciiTheme="majorBidi" w:hAnsiTheme="majorBidi" w:cstheme="majorBidi"/>
          <w:sz w:val="28"/>
          <w:cs/>
        </w:rPr>
        <w:t>ข้อ 4. ที่ปรึกษาเป็นผู้มีหน้าที่เสียอากรแสตมป์ตราสารสัญญาจ้างนี้</w:t>
      </w:r>
    </w:p>
    <w:p w:rsidR="00B2148D" w:rsidRPr="002E4A4C" w:rsidRDefault="00B2148D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  <w:cs/>
        </w:rPr>
      </w:pPr>
    </w:p>
    <w:p w:rsidR="00FF2B90" w:rsidRPr="002E4A4C" w:rsidRDefault="00FF2B90" w:rsidP="004838E5">
      <w:pPr>
        <w:spacing w:after="0" w:line="240" w:lineRule="auto"/>
        <w:jc w:val="thaiDistribute"/>
        <w:rPr>
          <w:rFonts w:asciiTheme="majorBidi" w:hAnsiTheme="majorBidi" w:cstheme="majorBidi"/>
          <w:sz w:val="28"/>
          <w:cs/>
        </w:rPr>
      </w:pPr>
      <w:r w:rsidRPr="002E4A4C">
        <w:rPr>
          <w:rFonts w:asciiTheme="majorBidi" w:hAnsiTheme="majorBidi" w:cstheme="majorBidi"/>
          <w:sz w:val="28"/>
          <w:cs/>
        </w:rPr>
        <w:tab/>
        <w:t>สัญญานี้ทำขึ้นเป็นสองฉบับมีข้อความถูกต้องตรงกัน คู่สัญญาต่างยึดถือไว้ฝ่ายละหนึ่งฉบับ ทั้งสองฝ่ายได้อ่านและเข้าใจข้อความโดยตลอดแล้ว เห็นว่าถูกต้องตรงตามความประสงค์ จึงได้ลงลายมือชื</w:t>
      </w:r>
      <w:r w:rsidR="00B2148D" w:rsidRPr="002E4A4C">
        <w:rPr>
          <w:rFonts w:asciiTheme="majorBidi" w:hAnsiTheme="majorBidi" w:cstheme="majorBidi"/>
          <w:sz w:val="28"/>
          <w:cs/>
        </w:rPr>
        <w:t xml:space="preserve">่อ และประทับตราสำคัญ (ถ้ามี) </w:t>
      </w:r>
      <w:r w:rsidR="008C0019" w:rsidRPr="002E4A4C">
        <w:rPr>
          <w:rFonts w:asciiTheme="majorBidi" w:hAnsiTheme="majorBidi" w:cstheme="majorBidi"/>
          <w:sz w:val="28"/>
          <w:cs/>
        </w:rPr>
        <w:t>ไว้เป็นสำคัญต่อหน้าพยาน</w:t>
      </w:r>
    </w:p>
    <w:p w:rsidR="003F62D0" w:rsidRPr="002E4A4C" w:rsidRDefault="003F62D0" w:rsidP="00FF2B90">
      <w:pPr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B2148D" w:rsidRPr="002E4A4C" w:rsidRDefault="00B2148D" w:rsidP="00FF2B90">
      <w:pPr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416880" w:rsidRDefault="00683ADC" w:rsidP="00533958">
      <w:pPr>
        <w:tabs>
          <w:tab w:val="left" w:pos="720"/>
          <w:tab w:val="left" w:pos="1440"/>
          <w:tab w:val="left" w:pos="2160"/>
          <w:tab w:val="left" w:pos="2880"/>
          <w:tab w:val="left" w:pos="6555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         </w:t>
      </w:r>
      <w:r w:rsidR="0070194A">
        <w:rPr>
          <w:rFonts w:asciiTheme="majorBidi" w:hAnsiTheme="majorBidi" w:cstheme="majorBidi" w:hint="cs"/>
          <w:sz w:val="28"/>
          <w:cs/>
        </w:rPr>
        <w:t xml:space="preserve">           </w:t>
      </w:r>
      <w:r w:rsidR="00F41321" w:rsidRPr="00166EE2">
        <w:rPr>
          <w:rFonts w:asciiTheme="majorBidi" w:hAnsiTheme="majorBidi" w:cstheme="majorBidi"/>
          <w:color w:val="000000"/>
          <w:sz w:val="28"/>
          <w:cs/>
        </w:rPr>
        <w:t xml:space="preserve">บริษัท </w:t>
      </w:r>
      <w:r w:rsidR="0070194A">
        <w:rPr>
          <w:rFonts w:asciiTheme="majorBidi" w:hAnsiTheme="majorBidi" w:cs="Angsana New" w:hint="cs"/>
          <w:color w:val="000000"/>
          <w:sz w:val="28"/>
          <w:cs/>
        </w:rPr>
        <w:t>................................</w:t>
      </w:r>
      <w:r w:rsidR="00F41321" w:rsidRPr="00166EE2">
        <w:rPr>
          <w:rFonts w:asciiTheme="majorBidi" w:hAnsiTheme="majorBidi" w:cstheme="majorBidi"/>
          <w:color w:val="000000"/>
          <w:sz w:val="28"/>
          <w:cs/>
        </w:rPr>
        <w:t xml:space="preserve"> จำกัด</w:t>
      </w:r>
      <w:r w:rsidR="00F41321">
        <w:rPr>
          <w:rFonts w:asciiTheme="majorBidi" w:hAnsiTheme="majorBidi" w:cstheme="majorBidi"/>
          <w:color w:val="000000"/>
          <w:sz w:val="28"/>
        </w:rPr>
        <w:t xml:space="preserve">                                                       </w:t>
      </w:r>
      <w:r w:rsidR="00533958" w:rsidRPr="002E4A4C">
        <w:rPr>
          <w:rFonts w:asciiTheme="majorBidi" w:hAnsiTheme="majorBidi" w:cstheme="majorBidi"/>
          <w:sz w:val="28"/>
          <w:cs/>
        </w:rPr>
        <w:t xml:space="preserve">บริษัท </w:t>
      </w:r>
      <w:r w:rsidR="002909F0">
        <w:rPr>
          <w:rFonts w:asciiTheme="majorBidi" w:hAnsiTheme="majorBidi" w:cstheme="majorBidi" w:hint="cs"/>
          <w:sz w:val="28"/>
          <w:cs/>
        </w:rPr>
        <w:t>โปรเจ็ค แอลไลแอ็นซ์</w:t>
      </w:r>
      <w:r w:rsidR="003F62D0" w:rsidRPr="002E4A4C">
        <w:rPr>
          <w:rFonts w:asciiTheme="majorBidi" w:hAnsiTheme="majorBidi" w:cstheme="majorBidi"/>
          <w:sz w:val="28"/>
          <w:cs/>
        </w:rPr>
        <w:t xml:space="preserve"> จำกัด</w:t>
      </w:r>
    </w:p>
    <w:p w:rsidR="00D24494" w:rsidRDefault="00D24494" w:rsidP="00533958">
      <w:pPr>
        <w:tabs>
          <w:tab w:val="left" w:pos="720"/>
          <w:tab w:val="left" w:pos="1440"/>
          <w:tab w:val="left" w:pos="2160"/>
          <w:tab w:val="left" w:pos="2880"/>
          <w:tab w:val="left" w:pos="6555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D24494" w:rsidRDefault="00D24494" w:rsidP="00533958">
      <w:pPr>
        <w:tabs>
          <w:tab w:val="left" w:pos="720"/>
          <w:tab w:val="left" w:pos="1440"/>
          <w:tab w:val="left" w:pos="2160"/>
          <w:tab w:val="left" w:pos="2880"/>
          <w:tab w:val="left" w:pos="6555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2A43DB" w:rsidRDefault="002A43DB" w:rsidP="00533958">
      <w:pPr>
        <w:tabs>
          <w:tab w:val="left" w:pos="720"/>
          <w:tab w:val="left" w:pos="1440"/>
          <w:tab w:val="left" w:pos="2160"/>
          <w:tab w:val="left" w:pos="2880"/>
          <w:tab w:val="left" w:pos="6555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D24494" w:rsidRDefault="00D24494" w:rsidP="00533958">
      <w:pPr>
        <w:tabs>
          <w:tab w:val="left" w:pos="720"/>
          <w:tab w:val="left" w:pos="1440"/>
          <w:tab w:val="left" w:pos="2160"/>
          <w:tab w:val="left" w:pos="2880"/>
          <w:tab w:val="left" w:pos="6555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2946"/>
        <w:gridCol w:w="1158"/>
        <w:gridCol w:w="273"/>
        <w:gridCol w:w="778"/>
        <w:gridCol w:w="2527"/>
        <w:gridCol w:w="968"/>
      </w:tblGrid>
      <w:tr w:rsidR="00D24494" w:rsidTr="00652243">
        <w:tc>
          <w:tcPr>
            <w:tcW w:w="750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  <w:bookmarkStart w:id="8" w:name="OLE_LINK7"/>
            <w:bookmarkStart w:id="9" w:name="OLE_LINK8"/>
            <w:r>
              <w:rPr>
                <w:rFonts w:ascii="Angsana New" w:hAnsi="Angsana New" w:cs="Angsana New" w:hint="cs"/>
                <w:sz w:val="28"/>
                <w:cs/>
              </w:rPr>
              <w:t>ลงชื่อ</w:t>
            </w:r>
          </w:p>
        </w:tc>
        <w:tc>
          <w:tcPr>
            <w:tcW w:w="2946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</w:t>
            </w:r>
          </w:p>
        </w:tc>
        <w:tc>
          <w:tcPr>
            <w:tcW w:w="115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ผู้ว่าจ้าง</w:t>
            </w:r>
          </w:p>
        </w:tc>
        <w:tc>
          <w:tcPr>
            <w:tcW w:w="273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7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ลงชื่อ</w:t>
            </w:r>
          </w:p>
        </w:tc>
        <w:tc>
          <w:tcPr>
            <w:tcW w:w="2527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96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</w:t>
            </w:r>
          </w:p>
        </w:tc>
      </w:tr>
      <w:tr w:rsidR="00D24494" w:rsidTr="00652243">
        <w:tc>
          <w:tcPr>
            <w:tcW w:w="750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46" w:type="dxa"/>
          </w:tcPr>
          <w:p w:rsidR="00D24494" w:rsidRDefault="00D24494" w:rsidP="007019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B4A3C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="0070194A">
              <w:rPr>
                <w:rFonts w:asciiTheme="majorBidi" w:hAnsiTheme="majorBidi" w:cs="Angsana New"/>
                <w:sz w:val="28"/>
                <w:cs/>
              </w:rPr>
              <w:t>............</w:t>
            </w:r>
            <w:r w:rsidR="0070194A">
              <w:rPr>
                <w:rFonts w:asciiTheme="majorBidi" w:hAnsiTheme="majorBidi" w:cs="Angsana New" w:hint="cs"/>
                <w:sz w:val="28"/>
                <w:cs/>
              </w:rPr>
              <w:t>....................................</w:t>
            </w:r>
            <w:r w:rsidR="003C3DC3" w:rsidRPr="002B4A3C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115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7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27" w:type="dxa"/>
          </w:tcPr>
          <w:p w:rsidR="00D24494" w:rsidRDefault="002909F0" w:rsidP="00C07EB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(นายนพดล ใจซื่อ)</w:t>
            </w:r>
          </w:p>
        </w:tc>
        <w:tc>
          <w:tcPr>
            <w:tcW w:w="96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</w:tr>
      <w:bookmarkEnd w:id="8"/>
      <w:bookmarkEnd w:id="9"/>
      <w:tr w:rsidR="00D24494" w:rsidTr="00652243">
        <w:tc>
          <w:tcPr>
            <w:tcW w:w="750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46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5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7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27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6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</w:tr>
      <w:tr w:rsidR="00D24494" w:rsidTr="00652243">
        <w:tc>
          <w:tcPr>
            <w:tcW w:w="750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46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2A43DB" w:rsidRDefault="002A43DB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58" w:type="dxa"/>
          </w:tcPr>
          <w:p w:rsidR="00D24494" w:rsidRPr="00C07EBC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7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27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68" w:type="dxa"/>
          </w:tcPr>
          <w:p w:rsidR="00D24494" w:rsidRDefault="00D24494" w:rsidP="002B7FC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52243" w:rsidTr="00652243">
        <w:tc>
          <w:tcPr>
            <w:tcW w:w="750" w:type="dxa"/>
          </w:tcPr>
          <w:p w:rsidR="00652243" w:rsidRDefault="00652243" w:rsidP="000B64D9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46" w:type="dxa"/>
          </w:tcPr>
          <w:p w:rsidR="00652243" w:rsidRDefault="00652243" w:rsidP="0065224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58" w:type="dxa"/>
          </w:tcPr>
          <w:p w:rsidR="00652243" w:rsidRDefault="00652243" w:rsidP="000B64D9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" w:type="dxa"/>
          </w:tcPr>
          <w:p w:rsidR="00652243" w:rsidRDefault="00652243" w:rsidP="000B64D9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78" w:type="dxa"/>
          </w:tcPr>
          <w:p w:rsidR="00652243" w:rsidRDefault="00652243" w:rsidP="000B64D9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27" w:type="dxa"/>
          </w:tcPr>
          <w:p w:rsidR="00652243" w:rsidRDefault="00652243" w:rsidP="000B64D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68" w:type="dxa"/>
          </w:tcPr>
          <w:p w:rsidR="00652243" w:rsidRDefault="00652243" w:rsidP="000B64D9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</w:tr>
      <w:tr w:rsidR="002909F0" w:rsidTr="00652243">
        <w:tc>
          <w:tcPr>
            <w:tcW w:w="750" w:type="dxa"/>
          </w:tcPr>
          <w:p w:rsidR="002909F0" w:rsidRDefault="002909F0" w:rsidP="0006663D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ลงชื่อ</w:t>
            </w:r>
          </w:p>
        </w:tc>
        <w:tc>
          <w:tcPr>
            <w:tcW w:w="2946" w:type="dxa"/>
          </w:tcPr>
          <w:p w:rsidR="002909F0" w:rsidRDefault="002909F0" w:rsidP="0006663D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</w:t>
            </w:r>
          </w:p>
        </w:tc>
        <w:tc>
          <w:tcPr>
            <w:tcW w:w="1158" w:type="dxa"/>
          </w:tcPr>
          <w:p w:rsidR="002909F0" w:rsidRDefault="002909F0" w:rsidP="00E547FF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พยาน</w:t>
            </w:r>
          </w:p>
        </w:tc>
        <w:tc>
          <w:tcPr>
            <w:tcW w:w="273" w:type="dxa"/>
          </w:tcPr>
          <w:p w:rsidR="002909F0" w:rsidRDefault="002909F0" w:rsidP="0006663D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78" w:type="dxa"/>
          </w:tcPr>
          <w:p w:rsidR="002909F0" w:rsidRPr="00851B6A" w:rsidRDefault="002909F0" w:rsidP="002909F0">
            <w:pPr>
              <w:jc w:val="both"/>
              <w:rPr>
                <w:rFonts w:ascii="Angsana New" w:hAnsi="Angsana New" w:cs="Angsana New"/>
                <w:sz w:val="28"/>
              </w:rPr>
            </w:pPr>
            <w:r w:rsidRPr="00851B6A">
              <w:rPr>
                <w:rFonts w:ascii="Angsana New" w:hAnsi="Angsana New" w:cs="Angsana New" w:hint="cs"/>
                <w:sz w:val="28"/>
                <w:cs/>
              </w:rPr>
              <w:t>ลงชื่อ</w:t>
            </w:r>
          </w:p>
        </w:tc>
        <w:tc>
          <w:tcPr>
            <w:tcW w:w="2527" w:type="dxa"/>
          </w:tcPr>
          <w:p w:rsidR="002909F0" w:rsidRPr="00851B6A" w:rsidRDefault="002909F0" w:rsidP="002909F0">
            <w:pPr>
              <w:jc w:val="both"/>
              <w:rPr>
                <w:rFonts w:ascii="Angsana New" w:hAnsi="Angsana New" w:cs="Angsana New"/>
                <w:sz w:val="28"/>
              </w:rPr>
            </w:pPr>
            <w:r w:rsidRPr="00851B6A">
              <w:rPr>
                <w:rFonts w:ascii="Angsana New" w:hAnsi="Angsana New" w:cs="Angsana New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968" w:type="dxa"/>
          </w:tcPr>
          <w:p w:rsidR="002909F0" w:rsidRPr="00851B6A" w:rsidRDefault="002909F0" w:rsidP="002909F0">
            <w:pPr>
              <w:jc w:val="both"/>
              <w:rPr>
                <w:rFonts w:ascii="Angsana New" w:hAnsi="Angsana New" w:cs="Angsana New"/>
                <w:sz w:val="28"/>
              </w:rPr>
            </w:pPr>
            <w:r w:rsidRPr="00851B6A">
              <w:rPr>
                <w:rFonts w:ascii="Angsana New" w:hAnsi="Angsana New" w:cs="Angsana New" w:hint="cs"/>
                <w:sz w:val="28"/>
                <w:cs/>
              </w:rPr>
              <w:t>พยาน</w:t>
            </w:r>
          </w:p>
        </w:tc>
      </w:tr>
      <w:tr w:rsidR="00C07EBC" w:rsidTr="00652243">
        <w:tc>
          <w:tcPr>
            <w:tcW w:w="750" w:type="dxa"/>
          </w:tcPr>
          <w:p w:rsidR="00C07EBC" w:rsidRDefault="00C07EBC" w:rsidP="0006663D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46" w:type="dxa"/>
            <w:shd w:val="clear" w:color="auto" w:fill="auto"/>
          </w:tcPr>
          <w:p w:rsidR="00C07EBC" w:rsidRDefault="0070194A" w:rsidP="007019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</w:t>
            </w:r>
            <w:r w:rsidRPr="002B4A3C">
              <w:rPr>
                <w:rFonts w:ascii="Angsana New" w:hAnsi="Angsana New" w:cs="Angsana New" w:hint="cs"/>
                <w:sz w:val="28"/>
                <w:cs/>
              </w:rPr>
              <w:t>(</w:t>
            </w:r>
            <w:r>
              <w:rPr>
                <w:rFonts w:asciiTheme="majorBidi" w:hAnsiTheme="majorBidi" w:cs="Angsana New"/>
                <w:sz w:val="28"/>
                <w:cs/>
              </w:rPr>
              <w:t>............</w:t>
            </w:r>
            <w:r>
              <w:rPr>
                <w:rFonts w:asciiTheme="majorBidi" w:hAnsiTheme="majorBidi" w:cs="Angsana New" w:hint="cs"/>
                <w:sz w:val="28"/>
                <w:cs/>
              </w:rPr>
              <w:t>....................................</w:t>
            </w:r>
            <w:r w:rsidRPr="002B4A3C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1158" w:type="dxa"/>
          </w:tcPr>
          <w:p w:rsidR="00C07EBC" w:rsidRDefault="00C07EBC" w:rsidP="0006663D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" w:type="dxa"/>
          </w:tcPr>
          <w:p w:rsidR="00C07EBC" w:rsidRDefault="00C07EBC" w:rsidP="0006663D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78" w:type="dxa"/>
          </w:tcPr>
          <w:p w:rsidR="00C07EBC" w:rsidRDefault="00C07EBC" w:rsidP="0006663D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27" w:type="dxa"/>
          </w:tcPr>
          <w:p w:rsidR="00C07EBC" w:rsidRDefault="002909F0" w:rsidP="002909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>นายณัฐพล แสงสรสิทธิ์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968" w:type="dxa"/>
          </w:tcPr>
          <w:p w:rsidR="00C07EBC" w:rsidRDefault="00C07EBC" w:rsidP="0006663D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</w:tr>
    </w:tbl>
    <w:p w:rsidR="00D24494" w:rsidRPr="002909F0" w:rsidRDefault="00D24494" w:rsidP="00533958">
      <w:pPr>
        <w:tabs>
          <w:tab w:val="left" w:pos="720"/>
          <w:tab w:val="left" w:pos="1440"/>
          <w:tab w:val="left" w:pos="2160"/>
          <w:tab w:val="left" w:pos="2880"/>
          <w:tab w:val="left" w:pos="6555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2E4A4C" w:rsidRPr="00851B6A" w:rsidRDefault="002E4A4C" w:rsidP="00533958">
      <w:pPr>
        <w:tabs>
          <w:tab w:val="left" w:pos="720"/>
          <w:tab w:val="left" w:pos="1440"/>
          <w:tab w:val="left" w:pos="2160"/>
          <w:tab w:val="left" w:pos="2880"/>
          <w:tab w:val="left" w:pos="6555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2E4A4C" w:rsidRPr="00851B6A" w:rsidRDefault="002E4A4C" w:rsidP="00533958">
      <w:pPr>
        <w:tabs>
          <w:tab w:val="left" w:pos="720"/>
          <w:tab w:val="left" w:pos="1440"/>
          <w:tab w:val="left" w:pos="2160"/>
          <w:tab w:val="left" w:pos="2880"/>
          <w:tab w:val="left" w:pos="6555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2889"/>
        <w:gridCol w:w="1203"/>
        <w:gridCol w:w="278"/>
        <w:gridCol w:w="810"/>
        <w:gridCol w:w="2462"/>
        <w:gridCol w:w="978"/>
      </w:tblGrid>
      <w:tr w:rsidR="00851B6A" w:rsidRPr="00851B6A" w:rsidTr="002B7FCA">
        <w:tc>
          <w:tcPr>
            <w:tcW w:w="795" w:type="dxa"/>
          </w:tcPr>
          <w:p w:rsidR="00E01C5C" w:rsidRPr="00851B6A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67" w:type="dxa"/>
          </w:tcPr>
          <w:p w:rsidR="00E01C5C" w:rsidRPr="00851B6A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32" w:type="dxa"/>
          </w:tcPr>
          <w:p w:rsidR="00E01C5C" w:rsidRPr="00851B6A" w:rsidRDefault="00E01C5C" w:rsidP="002B7FC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80" w:type="dxa"/>
          </w:tcPr>
          <w:p w:rsidR="00E01C5C" w:rsidRPr="00851B6A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27" w:type="dxa"/>
          </w:tcPr>
          <w:p w:rsidR="00E01C5C" w:rsidRPr="00851B6A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27" w:type="dxa"/>
          </w:tcPr>
          <w:p w:rsidR="00E01C5C" w:rsidRPr="00851B6A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00" w:type="dxa"/>
          </w:tcPr>
          <w:p w:rsidR="00E01C5C" w:rsidRPr="00851B6A" w:rsidRDefault="00E01C5C" w:rsidP="00E01C5C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</w:tr>
      <w:tr w:rsidR="009565F4" w:rsidRPr="009565F4" w:rsidTr="002B7FCA">
        <w:tc>
          <w:tcPr>
            <w:tcW w:w="795" w:type="dxa"/>
          </w:tcPr>
          <w:p w:rsidR="00E01C5C" w:rsidRPr="009565F4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67" w:type="dxa"/>
          </w:tcPr>
          <w:p w:rsidR="00E01C5C" w:rsidRPr="009565F4" w:rsidRDefault="00E01C5C" w:rsidP="008F4E3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32" w:type="dxa"/>
          </w:tcPr>
          <w:p w:rsidR="00E01C5C" w:rsidRPr="009565F4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0" w:type="dxa"/>
          </w:tcPr>
          <w:p w:rsidR="00E01C5C" w:rsidRPr="009565F4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27" w:type="dxa"/>
          </w:tcPr>
          <w:p w:rsidR="00E01C5C" w:rsidRPr="009565F4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27" w:type="dxa"/>
          </w:tcPr>
          <w:p w:rsidR="00E01C5C" w:rsidRPr="009565F4" w:rsidRDefault="00E01C5C" w:rsidP="00E01C5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00" w:type="dxa"/>
          </w:tcPr>
          <w:p w:rsidR="00E01C5C" w:rsidRPr="009565F4" w:rsidRDefault="00E01C5C" w:rsidP="002B7FCA">
            <w:pPr>
              <w:jc w:val="both"/>
              <w:rPr>
                <w:rFonts w:ascii="Angsana New" w:hAnsi="Angsana New" w:cs="Angsana New"/>
                <w:sz w:val="28"/>
              </w:rPr>
            </w:pPr>
          </w:p>
        </w:tc>
      </w:tr>
    </w:tbl>
    <w:p w:rsidR="0070194A" w:rsidRDefault="0070194A" w:rsidP="004D08C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  <w:cs/>
        </w:rPr>
      </w:pPr>
    </w:p>
    <w:p w:rsidR="0070194A" w:rsidRDefault="0070194A">
      <w:pPr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p w:rsidR="003437C4" w:rsidRPr="008D7601" w:rsidRDefault="003437C4" w:rsidP="004D08C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8D7601">
        <w:rPr>
          <w:rFonts w:ascii="Angsana New" w:hAnsi="Angsana New" w:cs="Angsana New"/>
          <w:b/>
          <w:bCs/>
          <w:sz w:val="28"/>
          <w:cs/>
        </w:rPr>
        <w:lastRenderedPageBreak/>
        <w:t>สัญญาจ้างที่ปรึกษาการก่อสร้าง</w:t>
      </w:r>
    </w:p>
    <w:p w:rsidR="003437C4" w:rsidRPr="008D7601" w:rsidRDefault="00432E21" w:rsidP="00ED7FE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>เงื่อนไขทั่วไป</w:t>
      </w:r>
      <w:r w:rsidR="003437C4" w:rsidRPr="008D7601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3437C4" w:rsidRPr="008D7601">
        <w:rPr>
          <w:rFonts w:ascii="Angsana New" w:hAnsi="Angsana New" w:cs="Angsana New"/>
          <w:b/>
          <w:bCs/>
          <w:sz w:val="28"/>
        </w:rPr>
        <w:t>(</w:t>
      </w:r>
      <w:r>
        <w:rPr>
          <w:rFonts w:ascii="Angsana New" w:hAnsi="Angsana New" w:cs="Angsana New"/>
          <w:b/>
          <w:bCs/>
          <w:sz w:val="28"/>
        </w:rPr>
        <w:t>General Conditions</w:t>
      </w:r>
      <w:r w:rsidR="003437C4" w:rsidRPr="008D7601">
        <w:rPr>
          <w:rFonts w:ascii="Angsana New" w:hAnsi="Angsana New" w:cs="Angsana New"/>
          <w:b/>
          <w:bCs/>
          <w:sz w:val="28"/>
        </w:rPr>
        <w:t>)</w:t>
      </w:r>
    </w:p>
    <w:p w:rsidR="0070194A" w:rsidRPr="00466D60" w:rsidRDefault="0070194A" w:rsidP="007019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466D60">
        <w:rPr>
          <w:rFonts w:asciiTheme="majorBidi" w:hAnsiTheme="majorBidi" w:cstheme="majorBidi"/>
          <w:b/>
          <w:bCs/>
          <w:sz w:val="28"/>
          <w:cs/>
        </w:rPr>
        <w:t xml:space="preserve">โครงการ </w:t>
      </w:r>
      <w:r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....................................................................</w:t>
      </w:r>
    </w:p>
    <w:p w:rsidR="0070194A" w:rsidRPr="009565F4" w:rsidRDefault="0070194A" w:rsidP="0070194A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565F4">
        <w:rPr>
          <w:rFonts w:ascii="Angsana New" w:hAnsi="Angsana New" w:cs="Angsana New" w:hint="cs"/>
          <w:b/>
          <w:bCs/>
          <w:sz w:val="28"/>
          <w:cs/>
        </w:rPr>
        <w:t>สัญญาเลขที่</w:t>
      </w:r>
      <w:r w:rsidRPr="009565F4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>CON.………………..</w:t>
      </w:r>
    </w:p>
    <w:p w:rsidR="00416880" w:rsidRPr="00D87E4F" w:rsidRDefault="00416880" w:rsidP="00FF2B90">
      <w:pPr>
        <w:spacing w:after="0" w:line="240" w:lineRule="auto"/>
        <w:jc w:val="both"/>
        <w:rPr>
          <w:rFonts w:ascii="Angsana New" w:hAnsi="Angsana New" w:cs="Angsana New"/>
          <w:sz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48"/>
        <w:gridCol w:w="8137"/>
      </w:tblGrid>
      <w:tr w:rsidR="003437C4" w:rsidTr="00F20184">
        <w:tc>
          <w:tcPr>
            <w:tcW w:w="1021" w:type="dxa"/>
          </w:tcPr>
          <w:p w:rsidR="003437C4" w:rsidRPr="008D7601" w:rsidRDefault="003437C4" w:rsidP="00FF2B90">
            <w:pPr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คำจำกั</w:t>
            </w:r>
            <w:r w:rsidR="007F1004"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ดความ</w:t>
            </w:r>
          </w:p>
        </w:tc>
        <w:tc>
          <w:tcPr>
            <w:tcW w:w="448" w:type="dxa"/>
          </w:tcPr>
          <w:p w:rsidR="003437C4" w:rsidRDefault="003437C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1.</w:t>
            </w:r>
          </w:p>
        </w:tc>
        <w:tc>
          <w:tcPr>
            <w:tcW w:w="8137" w:type="dxa"/>
          </w:tcPr>
          <w:p w:rsidR="003437C4" w:rsidRDefault="003437C4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นอกจากที่ได้ให้คำจำกัดความไว้แล้วในสัญญานี้ คำว่า</w:t>
            </w:r>
          </w:p>
          <w:p w:rsidR="003437C4" w:rsidRDefault="003437C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“การก่อสร้าง” หมายถึง การก่อสร้างโครงการนี้ของผู้ว่าจ้าง ไม่ว่าจะเป็นการก่อสร้าง เสาเข็ม ฐานราก โครงสร้าง สถาปัตยกรรม งานระบบ งานตกแต่งภายใน งานภูมิสถาปัตยกรรม หรืองานใดๆ</w:t>
            </w:r>
          </w:p>
          <w:p w:rsidR="003437C4" w:rsidRDefault="003437C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 “</w:t>
            </w:r>
            <w:r w:rsidR="007F1004">
              <w:rPr>
                <w:rFonts w:ascii="Angsana New" w:hAnsi="Angsana New" w:cs="Angsana New" w:hint="cs"/>
                <w:sz w:val="28"/>
                <w:cs/>
              </w:rPr>
              <w:t>ผู้รับจ้างก่อสร้าง” หมายถึง ผู้ที่ทำสัญญาจ้างก่อสร้างกับผู้ว่าจ้างเพื่อทำการก่อสร้างงานโครงการนี้ของผู้ว่าจ้าง ไม่ว่าจะเป็นสัญญาก่อสร้างฉบับเดียวหรือหลายฉบับ หรือ ผู้รับจ้างก่อสร้างรายเดียวหรือหลายราย ก็ตาม</w:t>
            </w:r>
          </w:p>
          <w:p w:rsidR="007F1004" w:rsidRDefault="007F100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“สัญญาจ้างก่อสร้าง” หมายถึง สัญญาจ้างก่อสร้างงานโครงการนี้ของผู้รับจ้าง</w:t>
            </w:r>
            <w:r w:rsidR="00432E21">
              <w:rPr>
                <w:rFonts w:ascii="Angsana New" w:hAnsi="Angsana New" w:cs="Angsana New" w:hint="cs"/>
                <w:sz w:val="28"/>
                <w:cs/>
              </w:rPr>
              <w:t>ก่อสร้าง</w:t>
            </w:r>
            <w:r>
              <w:rPr>
                <w:rFonts w:ascii="Angsana New" w:hAnsi="Angsana New" w:cs="Angsana New" w:hint="cs"/>
                <w:sz w:val="28"/>
                <w:cs/>
              </w:rPr>
              <w:t>ไม่ว่าจะเป็นสัญญาจ้างก่อสร้างฉบับเดียวหรือหลายฉบับ ก็ตาม</w:t>
            </w:r>
          </w:p>
          <w:p w:rsidR="007F1004" w:rsidRDefault="007F100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“วันสิ้นสุดสัญญา” หมายถึง วันที่ครบกำหนดระยะเวลาตามสัญญานี้ และให้ความหมายถึงวันที่ครบกำหนดตามสัญญานี้ที่ขยายออกไปตามเงื่อนไขแห่งสัญญานี้</w:t>
            </w:r>
          </w:p>
          <w:p w:rsidR="007F1004" w:rsidRDefault="007F1004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“วันที่งานก่อสร้างแล้วเสร็จ” หมายถึง วันที่งานก่อสร้างของผู้รับจ้างก่อสร้างรายสุดท้ายแล้วเสร็จตามสัญญาจ้างก่อสร้าง โดยไม่รวมระยะเวลาประกันผลงาน</w:t>
            </w:r>
          </w:p>
        </w:tc>
      </w:tr>
      <w:tr w:rsidR="003437C4" w:rsidTr="00F20184">
        <w:tc>
          <w:tcPr>
            <w:tcW w:w="1021" w:type="dxa"/>
          </w:tcPr>
          <w:p w:rsidR="003437C4" w:rsidRPr="008D7601" w:rsidRDefault="007F1004" w:rsidP="00FF2B90">
            <w:pPr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หัวข้อ</w:t>
            </w:r>
          </w:p>
        </w:tc>
        <w:tc>
          <w:tcPr>
            <w:tcW w:w="448" w:type="dxa"/>
          </w:tcPr>
          <w:p w:rsidR="003437C4" w:rsidRDefault="007F100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</w:t>
            </w:r>
          </w:p>
        </w:tc>
        <w:tc>
          <w:tcPr>
            <w:tcW w:w="8137" w:type="dxa"/>
          </w:tcPr>
          <w:p w:rsidR="003437C4" w:rsidRDefault="007F100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หัวข้อที่ปรากฏในเงื่อนไขทั่วไป เงื่อนไขเฉพาะโครงการ หรือในเอกสารแห่งสัญญาฉบับอื่นๆ กำหนดไว้เพื่อความสะดวกในการอ้างอิงเท่านั้น ไม่มีผลต่อการตีความข้อความในเอกสารเหล่านั้นแต่ประการใด</w:t>
            </w:r>
          </w:p>
        </w:tc>
      </w:tr>
      <w:tr w:rsidR="003437C4" w:rsidTr="00F20184">
        <w:tc>
          <w:tcPr>
            <w:tcW w:w="1021" w:type="dxa"/>
          </w:tcPr>
          <w:p w:rsidR="003437C4" w:rsidRPr="008D7601" w:rsidRDefault="007F1004" w:rsidP="00FF2B90">
            <w:pPr>
              <w:jc w:val="both"/>
              <w:rPr>
                <w:rFonts w:ascii="Angsana New" w:hAnsi="Angsana New" w:cs="Angsana New"/>
                <w:sz w:val="24"/>
                <w:szCs w:val="24"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สิ่งอำนวยความสะดวก</w:t>
            </w:r>
          </w:p>
        </w:tc>
        <w:tc>
          <w:tcPr>
            <w:tcW w:w="448" w:type="dxa"/>
          </w:tcPr>
          <w:p w:rsidR="003437C4" w:rsidRDefault="007F100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</w:t>
            </w:r>
          </w:p>
        </w:tc>
        <w:tc>
          <w:tcPr>
            <w:tcW w:w="8137" w:type="dxa"/>
          </w:tcPr>
          <w:p w:rsidR="003437C4" w:rsidRDefault="007F100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ในการดำเนินงานตามสัญญานี้ ผู้ว่าจ้างตกลงเป็นผู้จัดหาบุคลากรและสิ่งอำนวยความสะดวกให้แก่ที่ปรึกษาตามรายละเอียดที่กำหนดไว้ในเอกสารผนวก ค. (สิ่งอำนวยความสะดวกที่ผู้ว่าจ้างจัดหาให้)</w:t>
            </w:r>
          </w:p>
          <w:p w:rsidR="007F1004" w:rsidRDefault="007F100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เมื่อหมดความจำเป็นที่จะต้องใช้สิ่งอำนวยความสะดวกที่ผู้ว่าจ้างจัดหาให้แล้ว หรือเมื่อสัญญาสิ้นสุดลงด้วยประการใดๆ</w:t>
            </w:r>
            <w:r w:rsidR="00627D21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ก็ตาม ที่ปรึกษาต้องส่งมอบสิ่งอำนวยความสะดวกที่ผู้ว่าจ้างจัดหาให้คืนให้แก่ผู้ว่าจ้างตามสภาพที่ใช้งานแล้วนั้น</w:t>
            </w:r>
          </w:p>
          <w:p w:rsidR="007F1004" w:rsidRDefault="007F1004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ในการใช้สิ่งอำนวยความสะดวกที่ผู</w:t>
            </w:r>
            <w:r w:rsidR="00275DDF">
              <w:rPr>
                <w:rFonts w:ascii="Angsana New" w:hAnsi="Angsana New" w:cs="Angsana New" w:hint="cs"/>
                <w:sz w:val="28"/>
                <w:cs/>
              </w:rPr>
              <w:t>้ว่าจ้างจัดหาให้ ที่ปรึกษาต้องใช้อย่างระมัดระวังเสมือนหนึ่งว่าสิ่งอำนวยความสะดวกเหล่านั้นเป็นของที่ปรึกษาเอง</w:t>
            </w:r>
          </w:p>
          <w:p w:rsidR="00275DDF" w:rsidRDefault="00275DDF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ต้องรับผิดชดใช้มูลค่าสิ่งอำนวยความสะดวกที่สูญหายหรือเสียหายเฉพาะในกรณีที่ที่ปรึกษาเป็นผู้ให้เกิดขึ้น และในมูลค่าของสิ่งเหล่านั้นตามสภาพที่ได้ใช้งานแล้ว</w:t>
            </w:r>
          </w:p>
          <w:p w:rsidR="00275DDF" w:rsidRPr="00275DDF" w:rsidRDefault="00275DDF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ในกรณีที่กรมธรรม์ประกันภัยงานก่อสร้าง ไม่ว่าจะเป็น </w:t>
            </w:r>
            <w:r>
              <w:rPr>
                <w:rFonts w:ascii="Angsana New" w:hAnsi="Angsana New" w:cs="Angsana New"/>
                <w:sz w:val="28"/>
              </w:rPr>
              <w:t xml:space="preserve">Contract Works Insurance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หรือ </w:t>
            </w:r>
            <w:r>
              <w:rPr>
                <w:rFonts w:ascii="Angsana New" w:hAnsi="Angsana New" w:cs="Angsana New"/>
                <w:sz w:val="28"/>
              </w:rPr>
              <w:t xml:space="preserve">Contractor’s All Risks Insurance </w:t>
            </w:r>
            <w:r>
              <w:rPr>
                <w:rFonts w:ascii="Angsana New" w:hAnsi="Angsana New" w:cs="Angsana New" w:hint="cs"/>
                <w:sz w:val="28"/>
                <w:cs/>
              </w:rPr>
              <w:t>หรือกรมธรรม์ประกันภัยอื่นใด ไม่ได้คุ้มครองถึงความสูญหายหรือเสียหายต่อสิ่งอำนวยความสะดวกที่ผู้ว่าจ้างจัดหาให้ ที่ปรึกษาต้องทำประกันภัยคุ้มครองความสูญหายหรือเสียหายต่อสิ่งอำนวยความสะดวกที่ผู้ว่าจ้างจัดหาให้ด้วยค่าใช้จ่ายของที่ปรึกษาเอง</w:t>
            </w:r>
          </w:p>
        </w:tc>
      </w:tr>
      <w:tr w:rsidR="00275DDF" w:rsidTr="00F20184">
        <w:tc>
          <w:tcPr>
            <w:tcW w:w="1021" w:type="dxa"/>
          </w:tcPr>
          <w:p w:rsidR="00275DDF" w:rsidRPr="008D7601" w:rsidRDefault="00275DDF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ความถูกต้องเป็นธรรม</w:t>
            </w:r>
          </w:p>
        </w:tc>
        <w:tc>
          <w:tcPr>
            <w:tcW w:w="448" w:type="dxa"/>
          </w:tcPr>
          <w:p w:rsidR="00275DDF" w:rsidRDefault="00275DDF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4.</w:t>
            </w:r>
          </w:p>
        </w:tc>
        <w:tc>
          <w:tcPr>
            <w:tcW w:w="8137" w:type="dxa"/>
          </w:tcPr>
          <w:p w:rsidR="00275DDF" w:rsidRDefault="00275DDF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คู่สัญญาเข้าใจและยอมรับว่าในการดำเนินงานตามสัญญานี้ ที่ปรึกษาต้องดำเนินการให้ถูกต้องสอดคล้องกับหลักวิชาการ มาตรฐานวิชาชีพ และบทกฎหมายที่เกี่ยวข้อง เพื่อให้เกิดประโยชน์สูงสุดต่องานตามสัญญานี้ และโครงการของผู้ว่าจ้าง ที่ปรึกษาจึงมีหน้าที่ที่จะต้องปฏิบัติเพื่อให้สอดคล้องกับหลักวิชาช่าง มาตรฐานการก่อสร้าง วัตถุประสงค์ของงานก่อสร้าง ธรรมเนียมปฏิบัติของผู้ประกอบวิชาชีพที่ถือปฏิบัติเป็นการทั่วไป และความถูกต้องเป็นธรรมเป็นสำคัญ</w:t>
            </w:r>
          </w:p>
          <w:p w:rsidR="00275DDF" w:rsidRDefault="00275DDF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lastRenderedPageBreak/>
              <w:t>ในกรณีที่งานตามสัญญานี้ส่วนใดๆ มีความไม่ชัดเจน หรือไม่ได้กำหนดไว้ในเอกสารฉบับใดๆ ที่เป็นส่วนหนึ่งของสัญญานี้ แต่เป็นงานจำเป็นที่ต้องทำตามหลักวิชาการที่ดี ให้ถือว่างานดังกล่าวนั้นรวมอยู่ในงานตามสัญญานี้ด้วย และให้นำสัญญาข้อ 17 การเปลี่ยนแปลงงานและค่าใช้จ่ายมาใช้กับกรณีนี้ด้วย</w:t>
            </w:r>
          </w:p>
        </w:tc>
      </w:tr>
      <w:tr w:rsidR="00275DDF" w:rsidTr="00F20184">
        <w:tc>
          <w:tcPr>
            <w:tcW w:w="1021" w:type="dxa"/>
          </w:tcPr>
          <w:p w:rsidR="00275DDF" w:rsidRPr="008D7601" w:rsidRDefault="00C953B5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lastRenderedPageBreak/>
              <w:t>ผู้แทนของคู่สัญญา</w:t>
            </w:r>
          </w:p>
        </w:tc>
        <w:tc>
          <w:tcPr>
            <w:tcW w:w="448" w:type="dxa"/>
          </w:tcPr>
          <w:p w:rsidR="00275DDF" w:rsidRDefault="00C953B5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5.</w:t>
            </w:r>
          </w:p>
        </w:tc>
        <w:tc>
          <w:tcPr>
            <w:tcW w:w="8137" w:type="dxa"/>
          </w:tcPr>
          <w:p w:rsidR="00275DDF" w:rsidRDefault="00C953B5" w:rsidP="004838E5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พื่อให้การทำงานตามสัญญานี้ของที่ปรึกษาประสบความสำเร็จสมความมุ่งหมายโดยเรียบร้อยและอย่างมีประสิทธิภาพ ผู้ว่าจ้างและที่ปรึกษาจะแต่งตั้งผู้แทนของแต่ละฝ่าย ฝ่ายละหนึ่งคน เพื่อทำหน้าที่ในการประสานงาน ออกคำสั่ง ให้คำอนุมัติหรือเห็นชอบ รวมทั้งให้ข้อมูลอันจำเป็นอื่นๆ</w:t>
            </w:r>
          </w:p>
          <w:p w:rsidR="00C953B5" w:rsidRDefault="00627D21" w:rsidP="004838E5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การแต่งตั้งผู้แทนตาม </w:t>
            </w:r>
            <w:r>
              <w:rPr>
                <w:rFonts w:ascii="Angsana New" w:hAnsi="Angsana New" w:cs="Angsana New"/>
                <w:sz w:val="28"/>
              </w:rPr>
              <w:t>1</w:t>
            </w:r>
            <w:r w:rsidR="00C953B5">
              <w:rPr>
                <w:rFonts w:ascii="Angsana New" w:hAnsi="Angsana New" w:cs="Angsana New" w:hint="cs"/>
                <w:sz w:val="28"/>
                <w:cs/>
              </w:rPr>
              <w:t xml:space="preserve">) ข้างต้น ต้องทำเป็นหนังสือและส่งให้อีกฝ่ายหนึ่งภายใน </w:t>
            </w: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  <w:r w:rsidR="00C953B5">
              <w:rPr>
                <w:rFonts w:ascii="Angsana New" w:hAnsi="Angsana New" w:cs="Angsana New" w:hint="cs"/>
                <w:sz w:val="28"/>
                <w:cs/>
              </w:rPr>
              <w:t xml:space="preserve"> (เจ็ด) วันนับจากวันที่ทำสัญญานี้</w:t>
            </w:r>
          </w:p>
          <w:p w:rsidR="00C953B5" w:rsidRDefault="00C953B5" w:rsidP="004838E5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เอกสารใดๆ ที่ส่งโดยผู้แทนของฝ่ายหนึ่งให้แก่ผู้แทนของอีกฝ่ายหนึ่งอันเกี่ยวกับสัญญานี้ ให้ถือว่าเป็นการส่งโดยคู่สัญญาฝ่ายหนึ่งให้แก่คู่สัญญาอีกฝ่ายหนึ่งโดยชอบแล้ว</w:t>
            </w:r>
          </w:p>
          <w:p w:rsidR="00C953B5" w:rsidRPr="00C953B5" w:rsidRDefault="00C953B5" w:rsidP="004838E5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คำสั่ง คำอนุมัติ หรือ ความเห็นชอบ ตาม</w:t>
            </w:r>
            <w:r w:rsidR="00627D21">
              <w:rPr>
                <w:rFonts w:ascii="Angsana New" w:hAnsi="Angsana New" w:cs="Angsana New" w:hint="cs"/>
                <w:sz w:val="28"/>
                <w:cs/>
              </w:rPr>
              <w:t xml:space="preserve"> 1</w:t>
            </w:r>
            <w:r>
              <w:rPr>
                <w:rFonts w:ascii="Angsana New" w:hAnsi="Angsana New" w:cs="Angsana New" w:hint="cs"/>
                <w:sz w:val="28"/>
                <w:cs/>
              </w:rPr>
              <w:t>) ต้องทำเป็นหนังสือ มิฉะนั้นไม่มีผลใช้บังคับ เว้นแต่ผู้สั่ง ผู้อนุมัติ หรือผู้ให้ความเห็นชอบจะมีหนังสือยืนยัน หรือรับรองคำสั่ง คำอนุมัติ หรือความเห็นชอบเป็นหนังสือที่ผู้รับคำสั่งทำมาขอให้รับรอง</w:t>
            </w:r>
          </w:p>
        </w:tc>
      </w:tr>
      <w:tr w:rsidR="00275DDF" w:rsidTr="00F20184">
        <w:tc>
          <w:tcPr>
            <w:tcW w:w="1021" w:type="dxa"/>
          </w:tcPr>
          <w:p w:rsidR="00275DDF" w:rsidRPr="008D7601" w:rsidRDefault="00C953B5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มาตรฐานการทำงาน</w:t>
            </w:r>
          </w:p>
        </w:tc>
        <w:tc>
          <w:tcPr>
            <w:tcW w:w="448" w:type="dxa"/>
          </w:tcPr>
          <w:p w:rsidR="00275DDF" w:rsidRDefault="00C953B5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6.</w:t>
            </w:r>
          </w:p>
        </w:tc>
        <w:tc>
          <w:tcPr>
            <w:tcW w:w="8137" w:type="dxa"/>
          </w:tcPr>
          <w:p w:rsidR="00275DDF" w:rsidRDefault="00C953B5" w:rsidP="004838E5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ที่ปรึกษามีหน้าที่บริหารและประสานงานกับผู้รับจ้างก่อสร้าง</w:t>
            </w:r>
            <w:r w:rsidR="00627D21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ตลอดจนกำกับและตรวจสอบคุณภาพของงาน มิใช่เป็นผู้ควบคุมงานตามที่พระราชบัญญัติควบคุมอาคาร พ.ศ. 2552 หรือกฎหมายอื่นกำหนดให้ต้องมี</w:t>
            </w:r>
          </w:p>
          <w:p w:rsidR="00C953B5" w:rsidRDefault="00C953B5" w:rsidP="004838E5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ที่ปรึกษาต้องใช้ความชำนาญ ความระมัดระวัง และความขยันหมั่นเพียรในการปฏิบัติงานตามสัญญา และจะต้องปฏิบัติหน้าที่ตามความรับผิดชอบให้สำเร็จลุล่วงเป็นไปตามมาตรฐานของวิชาชีพที่ยอมรับกันโดยทั่วไป</w:t>
            </w:r>
          </w:p>
          <w:p w:rsidR="00C953B5" w:rsidRDefault="00C953B5" w:rsidP="004838E5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ค่าจ้าง ค่าจ้างเพิ่ม ค่าใช้จ่ายที่เรียกคืนได้ และเงินใดๆ ที่ผู้ว่าจ้างได้ชำระหรือจะชำระให้แก่ที่ปรึกษาตามสัญญานี้เป็นค่าตอบแทนเพียงอย่างเดียว</w:t>
            </w:r>
            <w:r w:rsidR="00627D21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ซึ่งที่ปรึกษามีสิทธิได้รับเกี่ยวกับการ</w:t>
            </w:r>
            <w:r w:rsidR="00B00AA0">
              <w:rPr>
                <w:rFonts w:ascii="Angsana New" w:hAnsi="Angsana New" w:cs="Angsana New" w:hint="cs"/>
                <w:sz w:val="28"/>
                <w:cs/>
              </w:rPr>
              <w:t>ปฏิบัติงานตามสัญญานี้ ที่ปรึกษาจะต้องไม่รับค่านายหน้าทางการค้า ส่วนลด เบี้ยเลี้ยง เงินช่วยเหลือใดๆ โดยตรงหรือโดยอ้อมหรือสิ่งตอบแทนใดๆ</w:t>
            </w:r>
            <w:r w:rsidR="00627D21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B00AA0">
              <w:rPr>
                <w:rFonts w:ascii="Angsana New" w:hAnsi="Angsana New" w:cs="Angsana New" w:hint="cs"/>
                <w:sz w:val="28"/>
                <w:cs/>
              </w:rPr>
              <w:t>จากผู้รับจ้างก่อสร้างหรือคู่สัญญาอื่นของผู้ว่าจ้างเกี่ยวกับการก่อสร้างงานโครงการตามสัญญานี้</w:t>
            </w:r>
          </w:p>
          <w:p w:rsidR="00B00AA0" w:rsidRPr="00C953B5" w:rsidRDefault="00B00AA0" w:rsidP="004838E5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ที่ปรึกษาจะต้องไม่มีผลประโยชน์ใดๆ ไม่ว่าโดยตรงหรือโดยอ้อมในเงินค่าสิทธิ เงินบำเหน็จ หรือค่านายหน้าใดๆ ที่เกี่ยวกับการนำสิ่งของหรือกรรมวิธีใดๆ ที่มีทะเบียนสิทธิบัตรหรือได้รับการคุ้มครองมาใช้เพื่อวัตถุประสงค์ของสัญญานี้</w:t>
            </w:r>
          </w:p>
        </w:tc>
      </w:tr>
      <w:tr w:rsidR="00275DDF" w:rsidTr="00F20184">
        <w:tc>
          <w:tcPr>
            <w:tcW w:w="1021" w:type="dxa"/>
          </w:tcPr>
          <w:p w:rsidR="00275DDF" w:rsidRPr="008D7601" w:rsidRDefault="00B00AA0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บุคลากรของที่ปรึกษา</w:t>
            </w:r>
          </w:p>
        </w:tc>
        <w:tc>
          <w:tcPr>
            <w:tcW w:w="448" w:type="dxa"/>
          </w:tcPr>
          <w:p w:rsidR="00275DDF" w:rsidRDefault="00B00AA0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7.</w:t>
            </w:r>
          </w:p>
        </w:tc>
        <w:tc>
          <w:tcPr>
            <w:tcW w:w="8137" w:type="dxa"/>
          </w:tcPr>
          <w:p w:rsidR="00275DDF" w:rsidRDefault="00B00AA0" w:rsidP="004838E5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ที่ปรึกษาจะต้องจัดให้มีบุคลากรตามจำนวน ประสบการณ์ ความรู้และความชำนาญตามที่ระบุในเอกสารผนวก ง. (จำนวนและคุณสมบัติของบุคลากรที่ปรึกษา)</w:t>
            </w:r>
          </w:p>
          <w:p w:rsidR="00B00AA0" w:rsidRDefault="00B00AA0" w:rsidP="004838E5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นกรณีที่ผู้ว่าจ้างเห็นว่าการทำงานของบุคลากรของที่ปรึกษาจะเกิดความเสียหายแก่งานตามสัญญาจ้างก่อสร้าง ผู้ว่าจ้างมีสิทธิสั่งให้ที่ปรึกษาเปลี่ยนบุคลากรของ</w:t>
            </w:r>
            <w:r w:rsidR="00832D95">
              <w:rPr>
                <w:rFonts w:ascii="Angsana New" w:hAnsi="Angsana New" w:cs="Angsana New" w:hint="cs"/>
                <w:sz w:val="28"/>
                <w:cs/>
              </w:rPr>
              <w:t>ที่ปรึกษาบางคนหรือทั้งหมดได้ ซึ่งที่ปรึกษาต้องดำเนินการตามความประสงค์ของผู้ว่าจ้างโดยเร็ว</w:t>
            </w:r>
          </w:p>
          <w:p w:rsidR="00832D95" w:rsidRPr="00B00AA0" w:rsidRDefault="00832D95" w:rsidP="004838E5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เพื่อความต่อเนื่องของการทำงานของที่ปรึกษา ที่ปรึกษาจะเปลี่ยนบุคลากรของที่ปรึ</w:t>
            </w:r>
            <w:r w:rsidR="00474A99">
              <w:rPr>
                <w:rFonts w:ascii="Angsana New" w:hAnsi="Angsana New" w:cs="Angsana New" w:hint="cs"/>
                <w:sz w:val="28"/>
                <w:cs/>
              </w:rPr>
              <w:t>ก</w:t>
            </w:r>
            <w:r>
              <w:rPr>
                <w:rFonts w:ascii="Angsana New" w:hAnsi="Angsana New" w:cs="Angsana New" w:hint="cs"/>
                <w:sz w:val="28"/>
                <w:cs/>
              </w:rPr>
              <w:t>ษาที่ได้มอบหมายให้ทำงานตามสัญญานี้แล้วโดยไม่ได้รับความยินยอมเป็นหนังสือจากผู้ว่าจ้างก่อนไม่ได้</w:t>
            </w:r>
          </w:p>
        </w:tc>
      </w:tr>
      <w:tr w:rsidR="00C953B5" w:rsidTr="00F20184">
        <w:tc>
          <w:tcPr>
            <w:tcW w:w="1021" w:type="dxa"/>
          </w:tcPr>
          <w:p w:rsidR="00C953B5" w:rsidRPr="008D7601" w:rsidRDefault="00832D95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การผิดนัด</w:t>
            </w:r>
          </w:p>
        </w:tc>
        <w:tc>
          <w:tcPr>
            <w:tcW w:w="448" w:type="dxa"/>
          </w:tcPr>
          <w:p w:rsidR="00C953B5" w:rsidRDefault="00832D95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8.</w:t>
            </w:r>
          </w:p>
        </w:tc>
        <w:tc>
          <w:tcPr>
            <w:tcW w:w="8137" w:type="dxa"/>
          </w:tcPr>
          <w:p w:rsidR="00C953B5" w:rsidRDefault="00832D95" w:rsidP="004838E5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ค่าจ้าง ค่าปรับ ค่าเสียหาย หรือเงินใดๆ ที่คู่สัญญาฝ่ายหนึ่งต้องชำระให้อีกฝ่ายหนึ่งภายในเวลาที่กำหนด ถ้าไม่ได้ชำระภายในเวลาที่กำหนดไว้ในสัญญานี้ คู่สัญญาตกลงให้คิดดอกเบี้ยในอัตราที่กำหนดไว้ในเอกสารภาคผนวก จ. (รายละเอียดของเงื่อนไขทั่วไป) นับจากวันที่ถึงกำหนดชำระไปจนกว่าจะชำระเงินจำนวนนั้นแล้วเสร็จ </w:t>
            </w:r>
          </w:p>
          <w:p w:rsidR="00832D95" w:rsidRPr="00832D95" w:rsidRDefault="00832D95" w:rsidP="004838E5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lastRenderedPageBreak/>
              <w:t>ในกรณีที่ผู้มีหน้าที่ต้องชำระมีสิทธิเรียกเอาเงินใดๆ จากผู้ที่มีสิทธิได้รับชำระด้วย ให้ผู้มีหน้าที่ต้องชำระมีสิทธิหักเงินจำนวนที่มีสิทธิได้รับชำระนั้นไว้ก่อนได้</w:t>
            </w:r>
          </w:p>
        </w:tc>
      </w:tr>
      <w:tr w:rsidR="00832D95" w:rsidTr="00F20184">
        <w:tc>
          <w:tcPr>
            <w:tcW w:w="1021" w:type="dxa"/>
          </w:tcPr>
          <w:p w:rsidR="00832D95" w:rsidRPr="008D7601" w:rsidRDefault="00832D95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lastRenderedPageBreak/>
              <w:t>ระยะเวลาการให้บริการของที่ปรึกษา</w:t>
            </w:r>
          </w:p>
        </w:tc>
        <w:tc>
          <w:tcPr>
            <w:tcW w:w="448" w:type="dxa"/>
          </w:tcPr>
          <w:p w:rsidR="00832D95" w:rsidRDefault="00832D95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9.</w:t>
            </w:r>
          </w:p>
        </w:tc>
        <w:tc>
          <w:tcPr>
            <w:tcW w:w="8137" w:type="dxa"/>
          </w:tcPr>
          <w:p w:rsidR="00832D95" w:rsidRDefault="001C4664" w:rsidP="004838E5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ตกลงทำงานตามสัญญานี้ให้แก่ผู้ว่าจ้างนับจากวันเริ่มงานไปจนถึงวันที่งานก่อสร้างแล้วเสร็จไม่ว่าจะถึงวันสิ้นสุดสัญญานี้ก่อนหรือไม่ก็ตาม</w:t>
            </w:r>
          </w:p>
          <w:p w:rsidR="001C4664" w:rsidRDefault="001C4664" w:rsidP="004838E5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ในกรณีที่วันที่งานก่อสร้างแล้วเสร็จเกิดขึ้นหลังจากวันสิ้นสุดสัญญานี้ ผู้ว่าจ้างตกลงจ่ายค่าจ้างสำหรับระยะเวลาหลังจากวันสิ้นสุดสัญญาไปจนถึงวันที่งานก่อสร้างแล้วเสร็จให้แก่ที่ปรึกษาตามที่ระบุไว้ในเอกสารผนวก ข. (ค่าจ้างและการจ่ายค่าจ้าง) เว้นแต่ความล่าช้าที่เกิดขึ้นนั้นเป็นความผิดของที่ปรึกษา</w:t>
            </w:r>
          </w:p>
          <w:p w:rsidR="001C4664" w:rsidRPr="001C4664" w:rsidRDefault="001C4664" w:rsidP="004838E5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นกรณีที่ผู้ว่าจ้างกำหนดไว้ในสัญญาจ้างก่อสร้างให้ผู้รับจ้างก่อสร้างเป็นผู้ชำระค่าจ้างที่ปรึกษาตามสัญญานี้แทน ผู้ว่าจ้างตกลงหักเงินค่าจ้างของผู้รับจ้างก่อสร้างรายนั้นนำมาชำระให้แก่ที่ปรึกษา</w:t>
            </w:r>
          </w:p>
        </w:tc>
      </w:tr>
      <w:tr w:rsidR="00C953B5" w:rsidTr="00F20184">
        <w:tc>
          <w:tcPr>
            <w:tcW w:w="1021" w:type="dxa"/>
          </w:tcPr>
          <w:p w:rsidR="00C953B5" w:rsidRPr="008D7601" w:rsidRDefault="001C4664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วันเริ่มงานระยะเวลาการทำงานและวันสิ้นสุดสัญญา</w:t>
            </w:r>
          </w:p>
        </w:tc>
        <w:tc>
          <w:tcPr>
            <w:tcW w:w="448" w:type="dxa"/>
          </w:tcPr>
          <w:p w:rsidR="00C953B5" w:rsidRDefault="001C4664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10.</w:t>
            </w:r>
          </w:p>
        </w:tc>
        <w:tc>
          <w:tcPr>
            <w:tcW w:w="8137" w:type="dxa"/>
          </w:tcPr>
          <w:p w:rsidR="00C953B5" w:rsidRDefault="001C4664" w:rsidP="004838E5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วันเริ่มงาน ระยะเวลาการทำงาน และวันสิ้นสุดสัญญานี้ ให้เป็นไปตามที่ระบุไว้ในเอกสารผนวก จ. (รายละเอียดของเงื่อนไขทั่วไป)</w:t>
            </w:r>
          </w:p>
          <w:p w:rsidR="001C4664" w:rsidRPr="001C4664" w:rsidRDefault="001C4664" w:rsidP="004838E5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ในกรณีที่เอกสารผนวก จ. (รายละเอียดของเงื่อนไขทั่วไป) ไม่ได้ระบุวันเริ่มงานไว้ให้ถือวันที่ทำสัญญานี้เป็นวันเริ่มงาน ส่วนวันสิ้นสุดสัญญานี้ให้เป็นวันที่ครบกำหนดของระยะเวลาการทำงานตามสัญญานี้</w:t>
            </w:r>
          </w:p>
        </w:tc>
      </w:tr>
      <w:tr w:rsidR="001C4664" w:rsidTr="00F20184">
        <w:tc>
          <w:tcPr>
            <w:tcW w:w="1021" w:type="dxa"/>
          </w:tcPr>
          <w:p w:rsidR="001C4664" w:rsidRPr="008D7601" w:rsidRDefault="001C4664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การว่าจ้างช่วง ฯลฯ และการโอนสิทธิเรียกร้อง</w:t>
            </w:r>
          </w:p>
        </w:tc>
        <w:tc>
          <w:tcPr>
            <w:tcW w:w="448" w:type="dxa"/>
          </w:tcPr>
          <w:p w:rsidR="001C4664" w:rsidRDefault="001C4664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11.</w:t>
            </w:r>
          </w:p>
        </w:tc>
        <w:tc>
          <w:tcPr>
            <w:tcW w:w="8137" w:type="dxa"/>
          </w:tcPr>
          <w:p w:rsidR="001C4664" w:rsidRDefault="001C4664" w:rsidP="004838E5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ที่ปรึกษาจะต้องไม่ว่าจ้างช่วง มอบหมาย หรือโอนงานตามสัญญานี้ให้ผู้อื่นทำแทนไม่ว่าทั้งหมดหรือแต่เพียงบางส่วนโดยไม่ได้รับความยินยอมเป็นหนังสือจากผู้ว่าจ้างก่อน และแม้จะได้รับความยินยอมดังกล่าว ที่ปรึกษายังต้องรับผิดชอบอย่างเต็มตามสัญญานี้ต่อไปทุกประการ</w:t>
            </w:r>
          </w:p>
          <w:p w:rsidR="001C4664" w:rsidRPr="001C4664" w:rsidRDefault="001C4664" w:rsidP="004838E5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ที่ปรึกษาจะต้องไม่โอนสิทธิประโยชน์ใดๆ ตามสัญญานี้ให้แก่ผู้อื่นโดยไม่ได้รับความยินยอมจากผู้ว่า</w:t>
            </w:r>
            <w:r w:rsidR="00204554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จ้างก่อน เว้นแต่การโอนเงินที่ถึงกำหนดชำระหรือที่จะถึงกำหนดชำระ</w:t>
            </w:r>
          </w:p>
        </w:tc>
      </w:tr>
      <w:tr w:rsidR="001C4664" w:rsidRPr="009565F4" w:rsidTr="00F20184">
        <w:tc>
          <w:tcPr>
            <w:tcW w:w="1021" w:type="dxa"/>
          </w:tcPr>
          <w:p w:rsidR="001C4664" w:rsidRPr="008D7601" w:rsidRDefault="001C4664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การปฏิบัติงานของที่ปรึกษา</w:t>
            </w:r>
          </w:p>
        </w:tc>
        <w:tc>
          <w:tcPr>
            <w:tcW w:w="448" w:type="dxa"/>
          </w:tcPr>
          <w:p w:rsidR="001C4664" w:rsidRDefault="001C4664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12.</w:t>
            </w:r>
          </w:p>
        </w:tc>
        <w:tc>
          <w:tcPr>
            <w:tcW w:w="8137" w:type="dxa"/>
          </w:tcPr>
          <w:p w:rsidR="001C4664" w:rsidRPr="009565F4" w:rsidRDefault="0095718E" w:rsidP="004838E5">
            <w:pPr>
              <w:pStyle w:val="ListParagraph"/>
              <w:numPr>
                <w:ilvl w:val="0"/>
                <w:numId w:val="9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ถ้าปรากฏ</w:t>
            </w:r>
            <w:r w:rsidR="001C4664" w:rsidRPr="009565F4">
              <w:rPr>
                <w:rFonts w:ascii="Angsana New" w:hAnsi="Angsana New" w:cs="Angsana New" w:hint="cs"/>
                <w:sz w:val="28"/>
                <w:cs/>
              </w:rPr>
              <w:t>ว่าผู้รับจ้างก่อสร้างไม่ปฏิบัติให้เป็นไปตามรายละเอียดที่ระบุไว้ในสัญญาจ้างก่อสร้างในส่วนที่อยู่ในขอบเขตของงานของที่ปรึกษาและที่ผู้ว่าจ้างได้</w:t>
            </w:r>
            <w:r w:rsidR="001C4664" w:rsidRPr="002B4A3C">
              <w:rPr>
                <w:rFonts w:ascii="Angsana New" w:hAnsi="Angsana New" w:cs="Angsana New" w:hint="cs"/>
                <w:sz w:val="28"/>
                <w:cs/>
              </w:rPr>
              <w:t>กำห</w:t>
            </w:r>
            <w:r w:rsidR="00F45779" w:rsidRPr="002B4A3C">
              <w:rPr>
                <w:rFonts w:ascii="Angsana New" w:hAnsi="Angsana New" w:cs="Angsana New" w:hint="cs"/>
                <w:sz w:val="28"/>
                <w:cs/>
              </w:rPr>
              <w:t>น</w:t>
            </w:r>
            <w:r w:rsidR="001C4664" w:rsidRPr="002B4A3C">
              <w:rPr>
                <w:rFonts w:ascii="Angsana New" w:hAnsi="Angsana New" w:cs="Angsana New" w:hint="cs"/>
                <w:sz w:val="28"/>
                <w:cs/>
              </w:rPr>
              <w:t>ดให้</w:t>
            </w:r>
            <w:r w:rsidR="001C4664" w:rsidRPr="009565F4">
              <w:rPr>
                <w:rFonts w:ascii="Angsana New" w:hAnsi="Angsana New" w:cs="Angsana New" w:hint="cs"/>
                <w:sz w:val="28"/>
                <w:cs/>
              </w:rPr>
              <w:t>เป็นหน้าที่ของที่ปรึกษาในสัญญาจ้างก่อสร้าง</w:t>
            </w:r>
            <w:r w:rsidR="00A841E5" w:rsidRPr="009565F4">
              <w:rPr>
                <w:rFonts w:ascii="Angsana New" w:hAnsi="Angsana New" w:cs="Angsana New"/>
                <w:sz w:val="28"/>
              </w:rPr>
              <w:t xml:space="preserve"> </w:t>
            </w:r>
            <w:r w:rsidR="001C4664" w:rsidRPr="009565F4">
              <w:rPr>
                <w:rFonts w:ascii="Angsana New" w:hAnsi="Angsana New" w:cs="Angsana New" w:hint="cs"/>
                <w:sz w:val="28"/>
                <w:cs/>
              </w:rPr>
              <w:t>เป็นหน้าที่ของที่ปรึกษาจะสั่งให้ผู้รับจ้างก่อสร้างดำเนินการแก้ไขเปลี่ยนแปลงให้ถ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>ูกต้องตามรายละเอียดดังกล่าว</w:t>
            </w:r>
          </w:p>
          <w:p w:rsidR="0095718E" w:rsidRPr="009565F4" w:rsidRDefault="0095718E" w:rsidP="004838E5">
            <w:pPr>
              <w:pStyle w:val="ListParagraph"/>
              <w:numPr>
                <w:ilvl w:val="0"/>
                <w:numId w:val="9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ในกรณีที่มีความจำเป็นทางด้านสถาปัตยกรรมหรือวิศวกรรมที่จะต้องแก้ไขปรับปรุงเพื่อให้เหมาะสมกับสภาพข้อเท็จจริงและสิ่งแวดล้อม มิฉะนั้นอาจก่อให้เกิดความเสียหายได้ ให้ที่ปรึกษามีอำนาจสั่งระงับการดำเนินการของผู้รับจ้างก่อสร้างไว้ก่อน หรือสั่งการแก้ไขได้ตามความจำเป็น และเมื่อได้ดำเนินการไปแล้ว จะต้องรายงานให้ผู้ว่าจ้างทราบโดยเร็วที่สุด อย่างไรก็ตาม ในกรณีที่จะทำให้ผู้ว่าจ้างต้องรับภาระทางการเงินเพิ่มขึ้น ที่ปรึกษาต้องได้รับความเห็นชอบจากผู้ว่าจ้าง</w:t>
            </w:r>
            <w:r w:rsidR="00421E8E" w:rsidRPr="009565F4">
              <w:rPr>
                <w:rFonts w:ascii="Angsana New" w:hAnsi="Angsana New" w:cs="Angsana New" w:hint="cs"/>
                <w:sz w:val="28"/>
                <w:cs/>
              </w:rPr>
              <w:t>เป็นหนังสือ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>ก่อน</w:t>
            </w:r>
          </w:p>
        </w:tc>
      </w:tr>
      <w:tr w:rsidR="001C4664" w:rsidTr="00F20184">
        <w:tc>
          <w:tcPr>
            <w:tcW w:w="1021" w:type="dxa"/>
          </w:tcPr>
          <w:p w:rsidR="001C4664" w:rsidRPr="008D7601" w:rsidRDefault="0095718E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การจัดทำรายงานผลการทำงานของผู้รับจ้างก่อสร้าง</w:t>
            </w:r>
          </w:p>
        </w:tc>
        <w:tc>
          <w:tcPr>
            <w:tcW w:w="448" w:type="dxa"/>
          </w:tcPr>
          <w:p w:rsidR="001C4664" w:rsidRDefault="0095718E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13.</w:t>
            </w:r>
          </w:p>
        </w:tc>
        <w:tc>
          <w:tcPr>
            <w:tcW w:w="8137" w:type="dxa"/>
          </w:tcPr>
          <w:p w:rsidR="001C4664" w:rsidRDefault="0095718E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ในแต่ละเดือนที่ปรึกษาจะทำรายงานผลการดำเนินงานของที่ปรึกษา รวมทั้งความคืบหน้าของงานและอุปสรรคของผู้รับจ้างก่อสร้างที่ได้ปฏิบัติไปแล้วให้ผู้ว่าจ้างทราบ ในกรณีที่ครบกำหนดการก่อสร้างแล้วเสร็จตามสัญญาจ้างก่อสร้างของผู้รับจ้างก่อสร้าง หากผู้รับจ้างก่อสร้างไม่สามารถทำการก่อสร้างให้แล้วเสร็จตามสัญญาจ้างก่อสร้าง</w:t>
            </w:r>
            <w:r w:rsidR="00204554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ที่ปรึกษาจะรีบรายงานสรุปผลงานทั้งหมดและอุปสรรคที่เป็นเหตุทำให้การปฏิบัติงานของผู้รับจ้างก่อสร้างไม่เป็นไปตามแผนงานก่อสร้างที่กำหนดไว้เสนอต่อผู้ว่าจ้าง</w:t>
            </w:r>
          </w:p>
        </w:tc>
      </w:tr>
      <w:tr w:rsidR="0095718E" w:rsidTr="00F20184">
        <w:tc>
          <w:tcPr>
            <w:tcW w:w="1021" w:type="dxa"/>
          </w:tcPr>
          <w:p w:rsidR="0095718E" w:rsidRPr="008D7601" w:rsidRDefault="0095718E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ลิขสิทธิ์ในงานของที่ปรึกษา</w:t>
            </w:r>
          </w:p>
        </w:tc>
        <w:tc>
          <w:tcPr>
            <w:tcW w:w="448" w:type="dxa"/>
          </w:tcPr>
          <w:p w:rsidR="0095718E" w:rsidRDefault="0095718E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14.</w:t>
            </w:r>
          </w:p>
        </w:tc>
        <w:tc>
          <w:tcPr>
            <w:tcW w:w="8137" w:type="dxa"/>
          </w:tcPr>
          <w:p w:rsidR="0095718E" w:rsidRDefault="0095718E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ลิขสิทธิ์ในเอกสารทุกฉบับซึ่งที่ปรึกษาได้ทำขึ้นเกี่ยวกับสัญญานี้ให้ตกเป็นของผู้ว่าจ้าง บรรดาเอกสารที่ที่ปรึกษาได้จัดทำขึ้นเกี่ยวกับสัญญานี้ให้ถือเป็นความลับและให้ตกเป็นกรรมสิทธิ์ของผู้ว่าจ้าง ที่ปรึกษาจะต้องส่งมอบบรรดาเอกสารดังกล่าวให้แก่ผู้ว่าจ้างเมื่อสัญญานี้สิ้นสุดลง หรือเมื่อมีการบอกเลิกสัญญา หรือเมื่องานก่อสร้างแล้วเสร็จ ที่ปรึกษาอาจทำสำเนาเอกสารไว้เพื่อการอ้างอิงได้ แต่ต้องไม่นำข้อความในเอกสารนั้นไปใช้ในกิจการอื่นที่ไม่เกี่ยวกับงานโดยไม่ได้รับความยินยอมเป็นหนังสือจากผู้ว่าจ้างก่อน</w:t>
            </w:r>
          </w:p>
          <w:p w:rsidR="004D08CF" w:rsidRDefault="004D08CF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5718E" w:rsidTr="00F20184">
        <w:tc>
          <w:tcPr>
            <w:tcW w:w="1021" w:type="dxa"/>
          </w:tcPr>
          <w:p w:rsidR="0095718E" w:rsidRPr="008D7601" w:rsidRDefault="00E934A9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lastRenderedPageBreak/>
              <w:t>การละเมิดต่อกฎหมายและทรัพย์สินทางปัญญา</w:t>
            </w:r>
          </w:p>
        </w:tc>
        <w:tc>
          <w:tcPr>
            <w:tcW w:w="448" w:type="dxa"/>
          </w:tcPr>
          <w:p w:rsidR="0095718E" w:rsidRDefault="00E934A9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15.</w:t>
            </w:r>
          </w:p>
        </w:tc>
        <w:tc>
          <w:tcPr>
            <w:tcW w:w="8137" w:type="dxa"/>
          </w:tcPr>
          <w:p w:rsidR="0095718E" w:rsidRDefault="00E934A9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ที่ปรึกษาจะต้องรับผิดต่อการละเมิดบทบัญญัติแห่งกฎหมายหรือสิทธิใดๆ ในสิทธิบัตรหรือลิขสิทธิ์ของบุคคลที่สาม ซึ่งที่ปรึกษานำมาใช้ในการปฏิบัติงานตามสัญญานี้</w:t>
            </w:r>
          </w:p>
        </w:tc>
      </w:tr>
      <w:tr w:rsidR="0095718E" w:rsidTr="00F20184">
        <w:tc>
          <w:tcPr>
            <w:tcW w:w="1021" w:type="dxa"/>
          </w:tcPr>
          <w:p w:rsidR="0095718E" w:rsidRPr="008D7601" w:rsidRDefault="00E934A9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ข้อมูล เอกสารและความช่วยเหลือของผู้ว่าจ้าง</w:t>
            </w:r>
          </w:p>
        </w:tc>
        <w:tc>
          <w:tcPr>
            <w:tcW w:w="448" w:type="dxa"/>
          </w:tcPr>
          <w:p w:rsidR="0095718E" w:rsidRDefault="00E934A9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16.</w:t>
            </w:r>
          </w:p>
        </w:tc>
        <w:tc>
          <w:tcPr>
            <w:tcW w:w="8137" w:type="dxa"/>
          </w:tcPr>
          <w:p w:rsidR="0095718E" w:rsidRDefault="00E934A9" w:rsidP="004838E5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ผู้ว่าจ้างจะมอบข้อมูล เอกสาร และสถิติต่างๆ ที่เกี่ยวข้องซึ่งผู้ว่าจ้างมีอยู่ให้แก่ที่ปรึกษาเพื่อประโยชน์ในการทำงานตามสัญญานี้ของที่ปรึกษาโดยไม่คิดมูลค่าและภายในเวลาอันควร</w:t>
            </w:r>
          </w:p>
          <w:p w:rsidR="00E934A9" w:rsidRPr="00E934A9" w:rsidRDefault="00E934A9" w:rsidP="004838E5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ในกรณีที่ที่ปรึกษาร้องขอความช่วยเหลือจากผู้ว่าจ้างอันเกี่ยวด้วยผู้เชี่ยวชาญพิเศษเฉพาะด้าน ไม่ว่าจะเป็นผู้เชี่ยวชาญทางด้านกฎหมาย การตรวจและรังวัดที่ดิน การประเมินราคาทรัพย์สิน การเข้าไปตรวจสถานทำงานของผู้รับจ้างก่อสร้าง การเข้าไปยังสถานที่เตรียมงานหรือวัสดุในการก่อสร้าง หรือการอื่นใดที่ไม่อยู่ในขอบเขตของงานตามสัญญานี้ ผู้ว่าจ้างจะให้ความช่วยเหลือตามความจำเป็นเพื่อให้การปฏิบัติงานของที่ปรึกษาตามสัญญานี้ลุล่วงไปได้ด้วยดี</w:t>
            </w:r>
          </w:p>
        </w:tc>
      </w:tr>
      <w:tr w:rsidR="00432117" w:rsidRPr="00432117" w:rsidTr="00F20184">
        <w:tc>
          <w:tcPr>
            <w:tcW w:w="1021" w:type="dxa"/>
          </w:tcPr>
          <w:p w:rsidR="0095718E" w:rsidRPr="00432117" w:rsidRDefault="00E934A9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32117">
              <w:rPr>
                <w:rFonts w:ascii="Angsana New" w:hAnsi="Angsana New" w:cs="Angsana New" w:hint="cs"/>
                <w:sz w:val="24"/>
                <w:szCs w:val="24"/>
                <w:cs/>
              </w:rPr>
              <w:t>การเปลี่ยนแปลงงานและค่าใช้จ่าย</w:t>
            </w:r>
          </w:p>
        </w:tc>
        <w:tc>
          <w:tcPr>
            <w:tcW w:w="448" w:type="dxa"/>
          </w:tcPr>
          <w:p w:rsidR="0095718E" w:rsidRPr="00432117" w:rsidRDefault="00E934A9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432117">
              <w:rPr>
                <w:rFonts w:ascii="Angsana New" w:hAnsi="Angsana New" w:cs="Angsana New" w:hint="cs"/>
                <w:sz w:val="28"/>
                <w:cs/>
              </w:rPr>
              <w:t>17.</w:t>
            </w:r>
          </w:p>
        </w:tc>
        <w:tc>
          <w:tcPr>
            <w:tcW w:w="8137" w:type="dxa"/>
          </w:tcPr>
          <w:p w:rsidR="0095718E" w:rsidRPr="00432117" w:rsidRDefault="00E934A9" w:rsidP="004838E5">
            <w:pPr>
              <w:pStyle w:val="ListParagraph"/>
              <w:numPr>
                <w:ilvl w:val="0"/>
                <w:numId w:val="11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 w:rsidRPr="00432117">
              <w:rPr>
                <w:rFonts w:ascii="Angsana New" w:hAnsi="Angsana New" w:cs="Angsana New" w:hint="cs"/>
                <w:sz w:val="28"/>
                <w:cs/>
              </w:rPr>
              <w:t>ในกรณีที่ที่ปรึกษาต้องปฏิบัติงานอย่างใดอย่างหนึ่งเพิ่มเติมนอกเหนือไปจากที่ระบุในเอกสารผนวก ก. (ขอบเขตของ</w:t>
            </w:r>
            <w:r w:rsidRPr="002B4A3C">
              <w:rPr>
                <w:rFonts w:ascii="Angsana New" w:hAnsi="Angsana New" w:cs="Angsana New" w:hint="cs"/>
                <w:sz w:val="28"/>
                <w:cs/>
              </w:rPr>
              <w:t>งานขอ</w:t>
            </w:r>
            <w:r w:rsidR="00F45779" w:rsidRPr="002B4A3C">
              <w:rPr>
                <w:rFonts w:ascii="Angsana New" w:hAnsi="Angsana New" w:cs="Angsana New" w:hint="cs"/>
                <w:sz w:val="28"/>
                <w:cs/>
              </w:rPr>
              <w:t>ง</w:t>
            </w:r>
            <w:r w:rsidRPr="002B4A3C">
              <w:rPr>
                <w:rFonts w:ascii="Angsana New" w:hAnsi="Angsana New" w:cs="Angsana New" w:hint="cs"/>
                <w:sz w:val="28"/>
                <w:cs/>
              </w:rPr>
              <w:t>ที่ปรึกษา</w:t>
            </w:r>
            <w:r w:rsidRPr="00432117">
              <w:rPr>
                <w:rFonts w:ascii="Angsana New" w:hAnsi="Angsana New" w:cs="Angsana New" w:hint="cs"/>
                <w:sz w:val="28"/>
                <w:cs/>
              </w:rPr>
              <w:t>) เพราะคู่สัญญาตกลงเปลี่ยนแปลงขอบเขตของงานของที่ปรึกษาอันสืบเนื่องมาจากความประสงค์ของผู้ว่าจ้าง ให้ที่ปรึกษามีสิทธิได้รับค่าจ้างที่เพิ่มขึ้น โดยคำนวณอัตราค่าจ้างต่อชั่วโมง (</w:t>
            </w:r>
            <w:r w:rsidRPr="00432117">
              <w:rPr>
                <w:rFonts w:ascii="Angsana New" w:hAnsi="Angsana New" w:cs="Angsana New"/>
                <w:sz w:val="28"/>
              </w:rPr>
              <w:t>Man-Hour)</w:t>
            </w:r>
            <w:r w:rsidRPr="00432117">
              <w:rPr>
                <w:rFonts w:ascii="Angsana New" w:hAnsi="Angsana New" w:cs="Angsana New" w:hint="cs"/>
                <w:sz w:val="28"/>
                <w:cs/>
              </w:rPr>
              <w:t xml:space="preserve"> หรือต่อเดือน </w:t>
            </w:r>
            <w:r w:rsidRPr="00432117">
              <w:rPr>
                <w:rFonts w:ascii="Angsana New" w:hAnsi="Angsana New" w:cs="Angsana New"/>
                <w:sz w:val="28"/>
              </w:rPr>
              <w:t xml:space="preserve">(Man-Month) </w:t>
            </w:r>
            <w:r w:rsidRPr="00432117">
              <w:rPr>
                <w:rFonts w:ascii="Angsana New" w:hAnsi="Angsana New" w:cs="Angsana New" w:hint="cs"/>
                <w:sz w:val="28"/>
                <w:cs/>
              </w:rPr>
              <w:t>ของบุคลากรที่ต้อ</w:t>
            </w:r>
            <w:r w:rsidR="008C0019" w:rsidRPr="00432117">
              <w:rPr>
                <w:rFonts w:ascii="Angsana New" w:hAnsi="Angsana New" w:cs="Angsana New" w:hint="cs"/>
                <w:sz w:val="28"/>
                <w:cs/>
              </w:rPr>
              <w:t>ง</w:t>
            </w:r>
            <w:r w:rsidRPr="00432117">
              <w:rPr>
                <w:rFonts w:ascii="Angsana New" w:hAnsi="Angsana New" w:cs="Angsana New" w:hint="cs"/>
                <w:sz w:val="28"/>
                <w:cs/>
              </w:rPr>
              <w:t>ใช้ในการทำงานในส่วนที่เพิ่มขึ้นนี้ตามที่ระบุไว้ในเอกสารผนวก ข. (ค่าจ้างและการจ่ายค่าจ้าง) ทั้งนี้ แล้วแต่จำนวนไหนจะ</w:t>
            </w:r>
            <w:r w:rsidR="008C0019" w:rsidRPr="00432117">
              <w:rPr>
                <w:rFonts w:ascii="Angsana New" w:hAnsi="Angsana New" w:cs="Angsana New" w:hint="cs"/>
                <w:sz w:val="28"/>
                <w:cs/>
              </w:rPr>
              <w:t xml:space="preserve">      </w:t>
            </w:r>
            <w:r w:rsidRPr="00432117">
              <w:rPr>
                <w:rFonts w:ascii="Angsana New" w:hAnsi="Angsana New" w:cs="Angsana New" w:hint="cs"/>
                <w:sz w:val="28"/>
                <w:cs/>
              </w:rPr>
              <w:t>น้อยกว่า</w:t>
            </w:r>
          </w:p>
          <w:p w:rsidR="00E934A9" w:rsidRPr="00432117" w:rsidRDefault="00BF527D" w:rsidP="004838E5">
            <w:pPr>
              <w:pStyle w:val="ListParagraph"/>
              <w:numPr>
                <w:ilvl w:val="0"/>
                <w:numId w:val="11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 w:rsidRPr="00432117">
              <w:rPr>
                <w:rFonts w:ascii="Angsana New" w:hAnsi="Angsana New" w:cs="Angsana New" w:hint="cs"/>
                <w:sz w:val="28"/>
                <w:cs/>
              </w:rPr>
              <w:t>ในกรณีที่ที่ปรึกษาออกเงินค่าใช้จ่ายแทนผู้ว่าจ้างไปก่อน ให้ที่ปรึกษามีสิทธิเรียกเก็บค่าใช้จ่ายเหล่านั้นเอาจากผู้ว่าจ้างได้ เว้นแต่ค่าใช้จ่ายรายการหนึ่งรายการใดมีจำนวนสูงกว่าจำนวนเงินที่ระบุไว้ในเอกสารผนวก จ. (รายละเอียดของเงื่อนไขทั่วไป) ที่ปรึกษาต้องได้รับความเห็นชอบเป็นหนังสือจากผู้ว่าจ้างก่อน หรือที่ผู้ว่าจ้างรับรองเป็นหนังสือหลังจากที่ที่ปรึกษาได้ออกเงินค่าใช้จ่ายนั้นไปก่อนแล้ว</w:t>
            </w:r>
          </w:p>
          <w:p w:rsidR="00BF527D" w:rsidRPr="00432117" w:rsidRDefault="00BF527D" w:rsidP="004838E5">
            <w:pPr>
              <w:pStyle w:val="ListParagraph"/>
              <w:numPr>
                <w:ilvl w:val="0"/>
                <w:numId w:val="11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432117">
              <w:rPr>
                <w:rFonts w:ascii="Angsana New" w:hAnsi="Angsana New" w:cs="Angsana New" w:hint="cs"/>
                <w:sz w:val="28"/>
                <w:cs/>
              </w:rPr>
              <w:t>ค่างานเพิ่มเติม ค่าใช้จ่ายที่เรียกเก็บคืนได้ และเงินอื่นใดที่ที่ปรึกษามีสิทธิเรียกเก็บเอาจากผู้ว่าจ้าง ให้ที่ปรึกษาเรียกเก็บเงินเหล่านั้นจากผู้ว่าจ้างได้พร้อมกับการเบิกค่าจ้างที่ปรึกษาในงวดการเบิกเงินถัดไป</w:t>
            </w:r>
          </w:p>
        </w:tc>
      </w:tr>
      <w:tr w:rsidR="0095718E" w:rsidRPr="009565F4" w:rsidTr="00F20184">
        <w:tc>
          <w:tcPr>
            <w:tcW w:w="1021" w:type="dxa"/>
          </w:tcPr>
          <w:p w:rsidR="0095718E" w:rsidRPr="009565F4" w:rsidRDefault="00BF527D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565F4">
              <w:rPr>
                <w:rFonts w:ascii="Angsana New" w:hAnsi="Angsana New" w:cs="Angsana New" w:hint="cs"/>
                <w:sz w:val="24"/>
                <w:szCs w:val="24"/>
                <w:cs/>
              </w:rPr>
              <w:t>การก่อสร้างหยุดลงชั่วคราว</w:t>
            </w:r>
          </w:p>
        </w:tc>
        <w:tc>
          <w:tcPr>
            <w:tcW w:w="448" w:type="dxa"/>
          </w:tcPr>
          <w:p w:rsidR="0095718E" w:rsidRPr="009565F4" w:rsidRDefault="00BF527D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18.</w:t>
            </w:r>
          </w:p>
        </w:tc>
        <w:tc>
          <w:tcPr>
            <w:tcW w:w="8137" w:type="dxa"/>
          </w:tcPr>
          <w:p w:rsidR="0095718E" w:rsidRPr="009565F4" w:rsidRDefault="00BF527D" w:rsidP="004838E5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ในกรณีที่การก่อสร้างตามสัญญาว่าจ้างก่อสร้างระหว่างผู้รับจ้างก่อสร้างกับผู้ว่าจ้างต้องระงับหรือหยุดลงทั้งหมดเป็นการชั่วคราวโดยคำสั่งของผู้ว่าจ้าง หรือเพราะเหตุสุดวิสัย หรือเพราะเหตุใดๆ ก็ตาม โดยที่บุคลากรของที่ปรึกษาบางส่วนยังมีความจำเป็นต้องปฏิบัติงานอยู่ตาม</w:t>
            </w:r>
            <w:r w:rsidR="00C52DF1" w:rsidRPr="009565F4">
              <w:rPr>
                <w:rFonts w:ascii="Angsana New" w:hAnsi="Angsana New" w:cs="Angsana New" w:hint="cs"/>
                <w:sz w:val="28"/>
                <w:cs/>
              </w:rPr>
              <w:t>ที่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>ผู้ว่าจ้าง</w:t>
            </w:r>
            <w:r w:rsidR="00C52DF1" w:rsidRPr="009565F4">
              <w:rPr>
                <w:rFonts w:ascii="Angsana New" w:hAnsi="Angsana New" w:cs="Angsana New" w:hint="cs"/>
                <w:sz w:val="28"/>
                <w:cs/>
              </w:rPr>
              <w:t>ร้องขอ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 xml:space="preserve"> ให้ที่ปรึกษามีสิทธิได้รับค่าจ้างสำหรับบุคลากรที่ปฏิบัติงานอยู่ในอัตราต่อชั่วโมง </w:t>
            </w:r>
            <w:r w:rsidRPr="009565F4">
              <w:rPr>
                <w:rFonts w:ascii="Angsana New" w:hAnsi="Angsana New" w:cs="Angsana New"/>
                <w:sz w:val="28"/>
              </w:rPr>
              <w:t xml:space="preserve">(Man-Hour) 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 xml:space="preserve">หรือต่อเดือน </w:t>
            </w:r>
            <w:r w:rsidRPr="009565F4">
              <w:rPr>
                <w:rFonts w:ascii="Angsana New" w:hAnsi="Angsana New" w:cs="Angsana New"/>
                <w:sz w:val="28"/>
              </w:rPr>
              <w:t xml:space="preserve">(Man-Month) 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>ตามระบุไว้ในเอกสารผนวก ข. (ค่าจ้างและการจ่ายค่าจ้าง) ทั้งนี้แล้วแต่จำนวนไหนจะน้อยกว่า</w:t>
            </w:r>
          </w:p>
          <w:p w:rsidR="00BF527D" w:rsidRPr="009565F4" w:rsidRDefault="00BF527D" w:rsidP="004838E5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ในกรณีตาม 1) ให้ขยายระยะเวลาแห่งสัญญานี้ออกไปเท่ากับระยะเวลาที่การก่อสร้างระงับหรือหยุดลงทั้งหมดเป็นการชั่วคราว และให้ที่ปรึกษาได้รับค่าจ้างในอัตราตามเดิมนับแต่วันที่งานก่อสร้างเริ่มขึ้นใหม่ โดยที่ค่าจ้างที่ที่ปรึกษาได้รับในระหว่างที่การก่อสร้างระงับหรือหยุดลงทั้งหมด</w:t>
            </w:r>
            <w:r w:rsidR="004142B4" w:rsidRPr="009565F4">
              <w:rPr>
                <w:rFonts w:ascii="Angsana New" w:hAnsi="Angsana New" w:cs="Angsana New" w:hint="cs"/>
                <w:sz w:val="28"/>
                <w:cs/>
              </w:rPr>
              <w:t>เป็นการชั่วคราว ไม่มีผลทำให้ค่าจ้างที่ปรึกษาตามสัญญานี้ลดลง</w:t>
            </w:r>
          </w:p>
          <w:p w:rsidR="004D08CF" w:rsidRPr="009565F4" w:rsidRDefault="00B71AF2" w:rsidP="004838E5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ในกรณีที่การก่อสร้างระงับหรือหยุดเป็นบางส่วนหรือบางพื้นที่ยังมีผู้รับจ้างก่อสร้างราย</w:t>
            </w:r>
            <w:r w:rsidR="00073CF2" w:rsidRPr="009565F4">
              <w:rPr>
                <w:rFonts w:ascii="Angsana New" w:hAnsi="Angsana New" w:cs="Angsana New" w:hint="cs"/>
                <w:sz w:val="28"/>
                <w:cs/>
              </w:rPr>
              <w:t>อ</w:t>
            </w:r>
            <w:r w:rsidR="008C0019" w:rsidRPr="009565F4">
              <w:rPr>
                <w:rFonts w:ascii="Angsana New" w:hAnsi="Angsana New" w:cs="Angsana New" w:hint="cs"/>
                <w:sz w:val="28"/>
                <w:cs/>
              </w:rPr>
              <w:t>ื่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>นยังทำการก่อสร้างอยู่ และที่ปรึกษายังคงต้องปฏิบัติหน้าที่ตามสัญญานี้ ให้ที่ปรึกษายังคงมีสิทธิได้รับค่าจ้างตามกำหนดระยะเวลาเดิม</w:t>
            </w:r>
          </w:p>
        </w:tc>
      </w:tr>
      <w:tr w:rsidR="00432117" w:rsidRPr="00432117" w:rsidTr="00F20184">
        <w:tc>
          <w:tcPr>
            <w:tcW w:w="1021" w:type="dxa"/>
          </w:tcPr>
          <w:p w:rsidR="0095718E" w:rsidRPr="009565F4" w:rsidRDefault="00B71AF2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565F4">
              <w:rPr>
                <w:rFonts w:ascii="Angsana New" w:hAnsi="Angsana New" w:cs="Angsana New" w:hint="cs"/>
                <w:sz w:val="24"/>
                <w:szCs w:val="24"/>
                <w:cs/>
              </w:rPr>
              <w:t>สัญญาจ้างก่อสร้างยุติลงก่อนงาน</w:t>
            </w:r>
            <w:r w:rsidRPr="009565F4">
              <w:rPr>
                <w:rFonts w:ascii="Angsana New" w:hAnsi="Angsana New" w:cs="Angsana New" w:hint="cs"/>
                <w:sz w:val="24"/>
                <w:szCs w:val="24"/>
                <w:cs/>
              </w:rPr>
              <w:lastRenderedPageBreak/>
              <w:t>ก่อสร้างแล้วเสร็จ</w:t>
            </w:r>
          </w:p>
        </w:tc>
        <w:tc>
          <w:tcPr>
            <w:tcW w:w="448" w:type="dxa"/>
          </w:tcPr>
          <w:p w:rsidR="0095718E" w:rsidRPr="009565F4" w:rsidRDefault="00B71AF2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lastRenderedPageBreak/>
              <w:t>19.</w:t>
            </w:r>
          </w:p>
        </w:tc>
        <w:tc>
          <w:tcPr>
            <w:tcW w:w="8137" w:type="dxa"/>
          </w:tcPr>
          <w:p w:rsidR="0095718E" w:rsidRPr="009565F4" w:rsidRDefault="00B71AF2" w:rsidP="004838E5">
            <w:pPr>
              <w:jc w:val="thaiDistribute"/>
              <w:rPr>
                <w:rFonts w:ascii="Angsana New" w:hAnsi="Angsana New" w:cs="Angsana New"/>
                <w:sz w:val="28"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ในกรณีที่ผู้ว่าจ้างหรือผู้รับจ้างก่อสร้างบอกเลิกสัญญาจ้างก่อสร้างต่อกันก่อนการแล้วเสร็จของงานก่อสร้าง ซึ่งที่ปรึกษาต้องดำเนินการใดๆ</w:t>
            </w:r>
            <w:r w:rsidR="00982D6F" w:rsidRPr="009565F4">
              <w:rPr>
                <w:rFonts w:ascii="Angsana New" w:hAnsi="Angsana New" w:cs="Angsana New" w:hint="cs"/>
                <w:sz w:val="28"/>
                <w:cs/>
              </w:rPr>
              <w:t xml:space="preserve"> ตามความจำเป็นเร่งด่วน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>เพื่อ</w:t>
            </w:r>
          </w:p>
          <w:p w:rsidR="00B71AF2" w:rsidRPr="009565F4" w:rsidRDefault="00B71AF2" w:rsidP="004838E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ให้ได้ผู้รับจ้างก่อสร้างรายใหม่มาทำการก่อสร้างแทน</w:t>
            </w:r>
          </w:p>
          <w:p w:rsidR="00B71AF2" w:rsidRPr="009565F4" w:rsidRDefault="00B71AF2" w:rsidP="004838E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ให้มีการประเมินมูลค่าจ้างที่ผู้รับจ้างก่อสร้างได้ทำไปแล้ว</w:t>
            </w:r>
          </w:p>
          <w:p w:rsidR="00B71AF2" w:rsidRPr="009565F4" w:rsidRDefault="008C0019" w:rsidP="004838E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lastRenderedPageBreak/>
              <w:t>ให้</w:t>
            </w:r>
            <w:r w:rsidR="00B71AF2" w:rsidRPr="009565F4">
              <w:rPr>
                <w:rFonts w:ascii="Angsana New" w:hAnsi="Angsana New" w:cs="Angsana New" w:hint="cs"/>
                <w:sz w:val="28"/>
                <w:cs/>
              </w:rPr>
              <w:t>มี</w:t>
            </w:r>
            <w:r w:rsidRPr="009565F4">
              <w:rPr>
                <w:rFonts w:ascii="Angsana New" w:hAnsi="Angsana New" w:cs="Angsana New" w:hint="cs"/>
                <w:sz w:val="28"/>
                <w:cs/>
              </w:rPr>
              <w:t>การ</w:t>
            </w:r>
            <w:r w:rsidR="00B71AF2" w:rsidRPr="009565F4">
              <w:rPr>
                <w:rFonts w:ascii="Angsana New" w:hAnsi="Angsana New" w:cs="Angsana New" w:hint="cs"/>
                <w:sz w:val="28"/>
                <w:cs/>
              </w:rPr>
              <w:t>ประเมินค่าเสียหายที่ผู้ว่าจ้างได้รับ</w:t>
            </w:r>
          </w:p>
          <w:p w:rsidR="00B71AF2" w:rsidRPr="009565F4" w:rsidRDefault="00B71AF2" w:rsidP="004838E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ดำเนินกิจการอย่างอื่นที่ผู้ว่าจ้างมอบหมาย</w:t>
            </w:r>
          </w:p>
          <w:p w:rsidR="00B71AF2" w:rsidRPr="00432117" w:rsidRDefault="00B71AF2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9565F4">
              <w:rPr>
                <w:rFonts w:ascii="Angsana New" w:hAnsi="Angsana New" w:cs="Angsana New" w:hint="cs"/>
                <w:sz w:val="28"/>
                <w:cs/>
              </w:rPr>
              <w:t>ให้ถือเป็นงานเพิ่มที่ที่ปรึกษามีสิทธิได้รับค่าจ้างเพิ่มจากผู้ว่าจ้าง</w:t>
            </w:r>
          </w:p>
        </w:tc>
      </w:tr>
      <w:tr w:rsidR="0095718E" w:rsidTr="00F20184">
        <w:tc>
          <w:tcPr>
            <w:tcW w:w="1021" w:type="dxa"/>
          </w:tcPr>
          <w:p w:rsidR="0095718E" w:rsidRPr="008D7601" w:rsidRDefault="00B71AF2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lastRenderedPageBreak/>
              <w:t>เหตุสุดวิสัย</w:t>
            </w:r>
          </w:p>
        </w:tc>
        <w:tc>
          <w:tcPr>
            <w:tcW w:w="448" w:type="dxa"/>
          </w:tcPr>
          <w:p w:rsidR="0095718E" w:rsidRDefault="00B71AF2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20.</w:t>
            </w:r>
          </w:p>
        </w:tc>
        <w:tc>
          <w:tcPr>
            <w:tcW w:w="8137" w:type="dxa"/>
          </w:tcPr>
          <w:p w:rsidR="0095718E" w:rsidRDefault="00B71AF2" w:rsidP="004838E5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“เหตุสุดวิสัย” หมายความว่า เหตุใดๆ อันจะเกิดขึ้นก็ดี จะให้ผลพิบัติก็ดี เป็นเหตุที่</w:t>
            </w:r>
            <w:r w:rsidR="00024744">
              <w:rPr>
                <w:rFonts w:ascii="Angsana New" w:hAnsi="Angsana New" w:cs="Angsana New" w:hint="cs"/>
                <w:sz w:val="28"/>
                <w:cs/>
              </w:rPr>
              <w:t>ไม่</w:t>
            </w:r>
            <w:r>
              <w:rPr>
                <w:rFonts w:ascii="Angsana New" w:hAnsi="Angsana New" w:cs="Angsana New" w:hint="cs"/>
                <w:sz w:val="28"/>
                <w:cs/>
              </w:rPr>
              <w:t>อาจป้องกันได้ แม้ทั้งบุคคลผู้ต้องประสบหรือใกล้จะต้องประสบเหตุนั้นจะได้จัดการระมัดระวังตามสมควรอันพึงคาดหมายได้จากบุคคลในฐานะและภาวะเช่นนั้น</w:t>
            </w:r>
          </w:p>
          <w:p w:rsidR="00B71AF2" w:rsidRDefault="00B71AF2" w:rsidP="004838E5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ให้หน้าที่และความรับผิดชอบของคู่สัญญาทั้งสองฝ่ายระงับลงในระหว่างที่มีเหตุสุดวิสัยเกิดขึ้น และให้วันที่ครบกำหนดสัญญาขยายออกไปเท่ากับระยะเวลาที่เกิดเหตุสุดวิสัยนั้น</w:t>
            </w:r>
          </w:p>
          <w:p w:rsidR="00B71AF2" w:rsidRPr="00B71AF2" w:rsidRDefault="00B71AF2" w:rsidP="004838E5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หากเหตุสุดวิสัยเกิดขึ้นมีระยะเวลาไม่น้อยกว่า </w:t>
            </w:r>
            <w:r w:rsidR="00204554">
              <w:rPr>
                <w:rFonts w:ascii="Angsana New" w:hAnsi="Angsana New" w:cs="Angsana New"/>
                <w:sz w:val="28"/>
              </w:rPr>
              <w:t>90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(เก้าสิบ) วัน คู่สัญญาฝ่ายหนึ่งฝ่ายใดจะบอกเลิกสัญญานี้เสียก็ได้</w:t>
            </w:r>
          </w:p>
        </w:tc>
      </w:tr>
      <w:tr w:rsidR="00B71AF2" w:rsidTr="00F20184">
        <w:tc>
          <w:tcPr>
            <w:tcW w:w="1021" w:type="dxa"/>
          </w:tcPr>
          <w:p w:rsidR="00B71AF2" w:rsidRPr="008D7601" w:rsidRDefault="00B71AF2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การบอกเลิกสัญญา</w:t>
            </w:r>
          </w:p>
        </w:tc>
        <w:tc>
          <w:tcPr>
            <w:tcW w:w="448" w:type="dxa"/>
          </w:tcPr>
          <w:p w:rsidR="00B71AF2" w:rsidRDefault="00B71AF2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21.</w:t>
            </w:r>
          </w:p>
        </w:tc>
        <w:tc>
          <w:tcPr>
            <w:tcW w:w="8137" w:type="dxa"/>
          </w:tcPr>
          <w:p w:rsidR="00B71AF2" w:rsidRDefault="00B71AF2" w:rsidP="004838E5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บอกเลิกสัญญาโดยผู้ว่าจ้าง</w:t>
            </w:r>
          </w:p>
          <w:p w:rsidR="00B71AF2" w:rsidRDefault="00B71AF2" w:rsidP="004838E5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ผู้ว่าจ้างมีสิทธิบอกเลิกสัญญานี้ได้ ถ้าที่ปรึกษามิได้ปฏิบัติงานด้วยความชำนาญหรือด้วยความเอาใจใส่ในวิชาชีพของที่ปรึกษาเท่าที่พึงคาดหมายได้จากที่ปรึกษาในระดับเดียวกัน หรือมิได้ปฏิบัติตามข้อสัญญาหรือเงื่อนไขที่กำหนดในสัญญานี้ ในกรณีเช่นนี้ผู้ว่าจ้างจะบอกกล่าวให้ที่ปรึกษาแก้ไขการประพฤติผิดดังกล่าวภายในระยะเวลา </w:t>
            </w:r>
            <w:r w:rsidR="00204554">
              <w:rPr>
                <w:rFonts w:ascii="Angsana New" w:hAnsi="Angsana New" w:cs="Angsana New" w:hint="cs"/>
                <w:sz w:val="28"/>
                <w:cs/>
              </w:rPr>
              <w:t>30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(สา</w:t>
            </w:r>
            <w:r w:rsidR="000A6334">
              <w:rPr>
                <w:rFonts w:ascii="Angsana New" w:hAnsi="Angsana New" w:cs="Angsana New" w:hint="cs"/>
                <w:sz w:val="28"/>
                <w:cs/>
              </w:rPr>
              <w:t>มสิบ) วัน นับแต่วันที่ได้รับคำบอกกล่าว ถ้าที่ปรึกษาไม่ทำการแก้ไขภายในเวลาที่กำหนด ผู้ว่าจ้างมีสิทธิบอกเลิกสัญญานี้ได้</w:t>
            </w:r>
          </w:p>
          <w:p w:rsidR="000A6334" w:rsidRDefault="000A6334" w:rsidP="004838E5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เมื่อที่ปรึกษาได้รับคำบอกกล่าวเลิกสัญญาจากผู้ว่าจ้างแล้ว ที่ปรึกษาต้องหยุดปฏิบัติงานทันที และดำเนินการทุกวิถีทางเพื่อลดค่าใช้จ่ายใดๆ ที่มีสิทธิเรียกให้ผู้ว่าจ้างชำระคืนได้ในระหว่างระยะ</w:t>
            </w:r>
            <w:r w:rsidR="00204554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เวลาที่ได้รับคำบอกกล่าวเลิกสัญญาไปจนถึงวันที่การบอกเลิกสัญญามีผล</w:t>
            </w:r>
          </w:p>
          <w:p w:rsidR="000A6334" w:rsidRDefault="000A6334" w:rsidP="004838E5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บอกเลิกสัญญาโดยที่ปรึกษา</w:t>
            </w:r>
          </w:p>
          <w:p w:rsidR="000A6334" w:rsidRDefault="000A6334" w:rsidP="004838E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ที่ปรึกษามีสิทธิบอกเลิกสัญญาได้ ถ้าผู้ว่าจ้างมิได้ปฏิบัติตามข้อสัญญาหรือเงื่อนไขที่กำหนดในสัญญานี้ ในกรณีเช่นนี้ให้ที่ปรึกษาบอกกล่าวให้ผู้ว่าจ้างแก้ไขภายในระยะเวลา </w:t>
            </w:r>
            <w:r w:rsidR="00204554">
              <w:rPr>
                <w:rFonts w:ascii="Angsana New" w:hAnsi="Angsana New" w:cs="Angsana New" w:hint="cs"/>
                <w:sz w:val="28"/>
                <w:cs/>
              </w:rPr>
              <w:t>30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(สามสิบ) วัน นับแต่วันที่ได้รับคำบอกกล่าว ถ้าผู้ว่าจ้างไม่ทำการแก้ไขภายในเวลาที่กำหนด ที่ปรึกษามีสิทธิบอกเลิกสัญญานี้ได้</w:t>
            </w:r>
          </w:p>
          <w:p w:rsidR="000A6334" w:rsidRDefault="000A6334" w:rsidP="004838E5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การบอกกล่าวเลิกสัญญา</w:t>
            </w:r>
          </w:p>
          <w:p w:rsidR="000A6334" w:rsidRDefault="000A6334" w:rsidP="004838E5">
            <w:pPr>
              <w:pStyle w:val="ListParagraph"/>
              <w:numPr>
                <w:ilvl w:val="0"/>
                <w:numId w:val="17"/>
              </w:numPr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ในกรณีที่คู่สัญญาฝ่ายหนึ่งฝ่ายใดจะบอกกล่าวเลิกสัญญา ให้ทำคำบอกกล่าวเป็นหนังสือส่งทางไปรษณีย์ลงทะเบียนตอบรั</w:t>
            </w:r>
            <w:r w:rsidR="00530841">
              <w:rPr>
                <w:rFonts w:ascii="Angsana New" w:hAnsi="Angsana New" w:cs="Angsana New" w:hint="cs"/>
                <w:sz w:val="28"/>
                <w:cs/>
              </w:rPr>
              <w:t>บไปยังที่อยู่ของคู่สัญญาที่ปรากฏ</w:t>
            </w:r>
            <w:r>
              <w:rPr>
                <w:rFonts w:ascii="Angsana New" w:hAnsi="Angsana New" w:cs="Angsana New" w:hint="cs"/>
                <w:sz w:val="28"/>
                <w:cs/>
              </w:rPr>
              <w:t>ในสัญญานี้ หรือที่อยู่ของคู่สัญญาที่ปรากฏในการ</w:t>
            </w:r>
            <w:r w:rsidR="00530841">
              <w:rPr>
                <w:rFonts w:ascii="Angsana New" w:hAnsi="Angsana New" w:cs="Angsana New" w:hint="cs"/>
                <w:sz w:val="28"/>
                <w:cs/>
              </w:rPr>
              <w:t>จดทะเบียนนิติบุคคลหรือที่อยู่ตามทะเบียนราษฎร์ และให้ถือว่าผู้รับได้รับหนังสือ</w:t>
            </w:r>
            <w:r w:rsidR="00204554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530841">
              <w:rPr>
                <w:rFonts w:ascii="Angsana New" w:hAnsi="Angsana New" w:cs="Angsana New" w:hint="cs"/>
                <w:sz w:val="28"/>
                <w:cs/>
              </w:rPr>
              <w:t>บอกกล่าวเลิกสัญญาในวันลงนามรับในบัตรตอบรับทางไปรษณีย์ หากไม่ปรากฏวันที่ลงนามรับในบัตรตอบรับทางไปรษณีย์ หรือไม่มีผู้รับ หรือส่งไม่ได้เพราะเหตุใดๆ ให้ถือว่าผู้รับได้รับแล้วโดยชอบในวันส่ง</w:t>
            </w:r>
          </w:p>
          <w:p w:rsidR="000A6334" w:rsidRPr="000A6334" w:rsidRDefault="00530841" w:rsidP="004838E5">
            <w:pPr>
              <w:pStyle w:val="ListParagraph"/>
              <w:numPr>
                <w:ilvl w:val="0"/>
                <w:numId w:val="17"/>
              </w:num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การบอกกล่าวเลิกสัญญาต้องบอกกล่าวล่วงหน้าไม่น้อยกว่า </w:t>
            </w:r>
            <w:r w:rsidR="004838E5">
              <w:rPr>
                <w:rFonts w:ascii="Angsana New" w:hAnsi="Angsana New" w:cs="Angsana New" w:hint="cs"/>
                <w:sz w:val="28"/>
                <w:cs/>
              </w:rPr>
              <w:t>30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(สามสิบ) วันนับจากวันที่ผู้รับได้รับหรือถือว่าได้รับหนังสือบอกกล่าวเลิกสัญญานั้น</w:t>
            </w:r>
          </w:p>
        </w:tc>
      </w:tr>
      <w:tr w:rsidR="00530841" w:rsidTr="00F20184">
        <w:tc>
          <w:tcPr>
            <w:tcW w:w="1021" w:type="dxa"/>
          </w:tcPr>
          <w:p w:rsidR="00530841" w:rsidRPr="008D7601" w:rsidRDefault="00530841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ค่าเสียหาย</w:t>
            </w:r>
          </w:p>
        </w:tc>
        <w:tc>
          <w:tcPr>
            <w:tcW w:w="448" w:type="dxa"/>
          </w:tcPr>
          <w:p w:rsidR="00530841" w:rsidRDefault="00530841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22.</w:t>
            </w:r>
          </w:p>
        </w:tc>
        <w:tc>
          <w:tcPr>
            <w:tcW w:w="8137" w:type="dxa"/>
          </w:tcPr>
          <w:p w:rsidR="004D08CF" w:rsidRPr="00530841" w:rsidRDefault="00530841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ถ้าคู่สัญญาฝ่ายหนึ่งฝ่ายใดทำให้คู่สัญญาอีกฝ่ายหนึ่งได้รับความเสียหาย คู่สัญญาฝ่ายนั้นต้องชดใช้ค่าเสียหายให้แก่คู่สัญญาอีกฝ่ายหนึ่งโดยครบถ้วน</w:t>
            </w:r>
          </w:p>
        </w:tc>
      </w:tr>
      <w:tr w:rsidR="00530841" w:rsidTr="00F20184">
        <w:tc>
          <w:tcPr>
            <w:tcW w:w="1021" w:type="dxa"/>
          </w:tcPr>
          <w:p w:rsidR="00530841" w:rsidRPr="008D7601" w:rsidRDefault="00530841" w:rsidP="00FF2B90">
            <w:pPr>
              <w:jc w:val="both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D7601">
              <w:rPr>
                <w:rFonts w:ascii="Angsana New" w:hAnsi="Angsana New" w:cs="Angsana New" w:hint="cs"/>
                <w:sz w:val="24"/>
                <w:szCs w:val="24"/>
                <w:cs/>
              </w:rPr>
              <w:t>การระงับข้อพิพาท</w:t>
            </w:r>
          </w:p>
        </w:tc>
        <w:tc>
          <w:tcPr>
            <w:tcW w:w="448" w:type="dxa"/>
          </w:tcPr>
          <w:p w:rsidR="00530841" w:rsidRDefault="00530841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23.</w:t>
            </w:r>
          </w:p>
        </w:tc>
        <w:tc>
          <w:tcPr>
            <w:tcW w:w="8137" w:type="dxa"/>
          </w:tcPr>
          <w:p w:rsidR="00530841" w:rsidRPr="00530841" w:rsidRDefault="00530841" w:rsidP="004838E5">
            <w:pPr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เมื่อเกิดข้อพิพาทขึ้นอันเกี่ยวกับสัญญานี้ คู่สัญญาตกลงที่จะระงับข้อพิพาทที่เกิดขึ้นนั้นด้วยการเจราจาก่อนที่</w:t>
            </w:r>
            <w:r w:rsidR="000A464E">
              <w:rPr>
                <w:rFonts w:ascii="Angsana New" w:hAnsi="Angsana New" w:cs="Angsana New" w:hint="cs"/>
                <w:sz w:val="28"/>
                <w:cs/>
              </w:rPr>
              <w:t>จะใช้สิทธิทางศาล</w:t>
            </w:r>
          </w:p>
        </w:tc>
      </w:tr>
    </w:tbl>
    <w:p w:rsidR="003B4D42" w:rsidRDefault="003B4D42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  <w:cs/>
        </w:rPr>
      </w:pPr>
    </w:p>
    <w:p w:rsidR="00E84899" w:rsidRDefault="00E84899">
      <w:pPr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p w:rsidR="008D7601" w:rsidRPr="008D7601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8D7601">
        <w:rPr>
          <w:rFonts w:ascii="Angsana New" w:hAnsi="Angsana New" w:cs="Angsana New"/>
          <w:b/>
          <w:bCs/>
          <w:sz w:val="28"/>
          <w:cs/>
        </w:rPr>
        <w:lastRenderedPageBreak/>
        <w:t>สัญญาจ้างที่ปรึกษาการก่อสร้าง</w:t>
      </w:r>
    </w:p>
    <w:p w:rsidR="008D7601" w:rsidRPr="008D7601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8D7601">
        <w:rPr>
          <w:rFonts w:ascii="Angsana New" w:hAnsi="Angsana New" w:cs="Angsana New" w:hint="cs"/>
          <w:b/>
          <w:bCs/>
          <w:sz w:val="28"/>
          <w:cs/>
        </w:rPr>
        <w:t xml:space="preserve">เงื่อนไขเฉพาะโครงการ </w:t>
      </w:r>
      <w:r w:rsidRPr="008D7601">
        <w:rPr>
          <w:rFonts w:ascii="Angsana New" w:hAnsi="Angsana New" w:cs="Angsana New"/>
          <w:b/>
          <w:bCs/>
          <w:sz w:val="28"/>
        </w:rPr>
        <w:t>(Conditions of Particular Application)</w:t>
      </w:r>
    </w:p>
    <w:p w:rsidR="000C6316" w:rsidRPr="00466D60" w:rsidRDefault="000C6316" w:rsidP="000C63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466D60">
        <w:rPr>
          <w:rFonts w:asciiTheme="majorBidi" w:hAnsiTheme="majorBidi" w:cstheme="majorBidi"/>
          <w:b/>
          <w:bCs/>
          <w:sz w:val="28"/>
          <w:cs/>
        </w:rPr>
        <w:t xml:space="preserve">โครงการ </w:t>
      </w:r>
      <w:r w:rsidR="0070194A"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....................................................................</w:t>
      </w:r>
    </w:p>
    <w:p w:rsidR="0070194A" w:rsidRPr="009565F4" w:rsidRDefault="0070194A" w:rsidP="0070194A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565F4">
        <w:rPr>
          <w:rFonts w:ascii="Angsana New" w:hAnsi="Angsana New" w:cs="Angsana New" w:hint="cs"/>
          <w:b/>
          <w:bCs/>
          <w:sz w:val="28"/>
          <w:cs/>
        </w:rPr>
        <w:t>สัญญาเลขที่</w:t>
      </w:r>
      <w:r w:rsidRPr="009565F4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>CON.………………..</w:t>
      </w:r>
    </w:p>
    <w:p w:rsidR="00C50C49" w:rsidRPr="00592B8F" w:rsidRDefault="00C50C49" w:rsidP="00C50C49">
      <w:pPr>
        <w:pStyle w:val="BodyText"/>
        <w:jc w:val="center"/>
        <w:rPr>
          <w:rFonts w:ascii="Angsana New" w:hAnsi="Angsana New"/>
          <w:b/>
          <w:bCs/>
          <w:sz w:val="28"/>
        </w:rPr>
      </w:pPr>
    </w:p>
    <w:p w:rsidR="00C50C49" w:rsidRPr="00C50C49" w:rsidRDefault="00C50C49" w:rsidP="00D62284">
      <w:pPr>
        <w:pStyle w:val="BodyText"/>
        <w:numPr>
          <w:ilvl w:val="0"/>
          <w:numId w:val="18"/>
        </w:numPr>
        <w:tabs>
          <w:tab w:val="clear" w:pos="2875"/>
        </w:tabs>
        <w:ind w:left="426" w:hanging="426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ที่ปรึกษา</w:t>
      </w:r>
      <w:r w:rsidRPr="00C50C49">
        <w:rPr>
          <w:rFonts w:asciiTheme="majorBidi" w:hAnsiTheme="majorBidi" w:cstheme="majorBidi"/>
          <w:sz w:val="28"/>
          <w:cs/>
        </w:rPr>
        <w:t xml:space="preserve">ขอเรียกเก็บค่าบริการงวดแรก </w:t>
      </w:r>
      <w:r w:rsidRPr="00C50C49">
        <w:rPr>
          <w:rFonts w:asciiTheme="majorBidi" w:hAnsiTheme="majorBidi" w:cstheme="majorBidi"/>
          <w:sz w:val="28"/>
        </w:rPr>
        <w:t xml:space="preserve">10% </w:t>
      </w:r>
      <w:r w:rsidRPr="00C50C49">
        <w:rPr>
          <w:rFonts w:asciiTheme="majorBidi" w:hAnsiTheme="majorBidi" w:cstheme="majorBidi"/>
          <w:sz w:val="28"/>
          <w:cs/>
        </w:rPr>
        <w:t>ของค่าบริการทั้งหมด</w:t>
      </w:r>
    </w:p>
    <w:p w:rsidR="00C50C49" w:rsidRPr="00C50C49" w:rsidRDefault="00C50C49" w:rsidP="00D62284">
      <w:pPr>
        <w:pStyle w:val="BodyText"/>
        <w:numPr>
          <w:ilvl w:val="0"/>
          <w:numId w:val="18"/>
        </w:numPr>
        <w:tabs>
          <w:tab w:val="clear" w:pos="2875"/>
        </w:tabs>
        <w:ind w:left="426" w:hanging="426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ที่ปรึกษา</w:t>
      </w:r>
      <w:r w:rsidRPr="00C50C49">
        <w:rPr>
          <w:rFonts w:asciiTheme="majorBidi" w:hAnsiTheme="majorBidi" w:cstheme="majorBidi"/>
          <w:sz w:val="28"/>
          <w:cs/>
        </w:rPr>
        <w:t xml:space="preserve">ขอส่งใบแจ้งหนี้เป็นรายเดือนสำหรับแต่ละเดือนที่บริการ และขอรับเงินภายในวันที่ </w:t>
      </w:r>
      <w:r w:rsidRPr="00C50C49">
        <w:rPr>
          <w:rFonts w:asciiTheme="majorBidi" w:hAnsiTheme="majorBidi" w:cstheme="majorBidi"/>
          <w:sz w:val="28"/>
        </w:rPr>
        <w:t>25</w:t>
      </w:r>
      <w:r w:rsidRPr="00C50C49">
        <w:rPr>
          <w:rFonts w:asciiTheme="majorBidi" w:hAnsiTheme="majorBidi" w:cstheme="majorBidi"/>
          <w:sz w:val="28"/>
          <w:cs/>
        </w:rPr>
        <w:t xml:space="preserve"> ของเดือนถัดไปจากเดือนที่บริการนั้น หากไม่ได้รับการชำระภายในวันที่ </w:t>
      </w:r>
      <w:r w:rsidRPr="00C50C49">
        <w:rPr>
          <w:rFonts w:asciiTheme="majorBidi" w:hAnsiTheme="majorBidi" w:cstheme="majorBidi"/>
          <w:sz w:val="28"/>
        </w:rPr>
        <w:t>25</w:t>
      </w:r>
      <w:r w:rsidRPr="00C50C49">
        <w:rPr>
          <w:rFonts w:asciiTheme="majorBidi" w:hAnsiTheme="majorBidi" w:cstheme="majorBidi"/>
          <w:sz w:val="28"/>
          <w:cs/>
        </w:rPr>
        <w:t xml:space="preserve"> ดังกล่าว </w:t>
      </w:r>
      <w:r>
        <w:rPr>
          <w:rFonts w:asciiTheme="majorBidi" w:hAnsiTheme="majorBidi" w:cstheme="majorBidi"/>
          <w:sz w:val="28"/>
          <w:cs/>
        </w:rPr>
        <w:t>ที่ปรึกษา</w:t>
      </w:r>
      <w:r w:rsidRPr="00C50C49">
        <w:rPr>
          <w:rFonts w:asciiTheme="majorBidi" w:hAnsiTheme="majorBidi" w:cstheme="majorBidi"/>
          <w:sz w:val="28"/>
          <w:cs/>
        </w:rPr>
        <w:t xml:space="preserve">ขอคิดดอกเบี้ยในอัตราร้อยละ </w:t>
      </w:r>
      <w:r w:rsidRPr="00C50C49">
        <w:rPr>
          <w:rFonts w:asciiTheme="majorBidi" w:hAnsiTheme="majorBidi" w:cstheme="majorBidi"/>
          <w:sz w:val="28"/>
        </w:rPr>
        <w:t>5</w:t>
      </w:r>
      <w:r w:rsidRPr="00C50C49">
        <w:rPr>
          <w:rFonts w:asciiTheme="majorBidi" w:hAnsiTheme="majorBidi" w:cstheme="majorBidi"/>
          <w:sz w:val="28"/>
          <w:cs/>
        </w:rPr>
        <w:t xml:space="preserve"> ต่อปี</w:t>
      </w:r>
      <w:r w:rsidRPr="00C50C49">
        <w:rPr>
          <w:rFonts w:asciiTheme="majorBidi" w:hAnsiTheme="majorBidi" w:cstheme="majorBidi"/>
          <w:sz w:val="28"/>
        </w:rPr>
        <w:t xml:space="preserve"> </w:t>
      </w:r>
      <w:r w:rsidRPr="00C50C49">
        <w:rPr>
          <w:rFonts w:asciiTheme="majorBidi" w:hAnsiTheme="majorBidi" w:cstheme="majorBidi"/>
          <w:sz w:val="28"/>
          <w:cs/>
        </w:rPr>
        <w:t xml:space="preserve">และค่าที่ปรึกษาทางด้านกฏหมาย ในอัตราร้อยละ </w:t>
      </w:r>
      <w:r w:rsidRPr="00C50C49">
        <w:rPr>
          <w:rFonts w:asciiTheme="majorBidi" w:hAnsiTheme="majorBidi" w:cstheme="majorBidi"/>
          <w:sz w:val="28"/>
        </w:rPr>
        <w:t>15</w:t>
      </w:r>
      <w:r w:rsidRPr="00C50C49">
        <w:rPr>
          <w:rFonts w:asciiTheme="majorBidi" w:hAnsiTheme="majorBidi" w:cstheme="majorBidi"/>
          <w:sz w:val="28"/>
          <w:cs/>
        </w:rPr>
        <w:t xml:space="preserve"> ของมูลค่าหนี้คงค้างหรือหนึ้ที่ก่อให้เกิดความเสียหาย (หากมีการใช้บริการ)</w:t>
      </w:r>
    </w:p>
    <w:p w:rsidR="00C50C49" w:rsidRPr="00C50C49" w:rsidRDefault="00C50C49" w:rsidP="00D62284">
      <w:pPr>
        <w:pStyle w:val="BodyText"/>
        <w:numPr>
          <w:ilvl w:val="0"/>
          <w:numId w:val="18"/>
        </w:numPr>
        <w:tabs>
          <w:tab w:val="clear" w:pos="2875"/>
        </w:tabs>
        <w:ind w:left="426" w:hanging="426"/>
        <w:rPr>
          <w:rFonts w:asciiTheme="majorBidi" w:hAnsiTheme="majorBidi" w:cstheme="majorBidi"/>
          <w:sz w:val="28"/>
        </w:rPr>
      </w:pPr>
      <w:r w:rsidRPr="00C50C49">
        <w:rPr>
          <w:rFonts w:asciiTheme="majorBidi" w:hAnsiTheme="majorBidi" w:cstheme="majorBidi"/>
          <w:sz w:val="28"/>
          <w:cs/>
        </w:rPr>
        <w:t xml:space="preserve">หากมีใบแจ้งหนี้ใดค้างชำระเกิน </w:t>
      </w:r>
      <w:r w:rsidRPr="00C50C49">
        <w:rPr>
          <w:rFonts w:asciiTheme="majorBidi" w:hAnsiTheme="majorBidi" w:cstheme="majorBidi"/>
          <w:sz w:val="28"/>
        </w:rPr>
        <w:t xml:space="preserve">45 </w:t>
      </w:r>
      <w:r w:rsidRPr="00C50C49">
        <w:rPr>
          <w:rFonts w:asciiTheme="majorBidi" w:hAnsiTheme="majorBidi" w:cstheme="majorBidi"/>
          <w:sz w:val="28"/>
          <w:cs/>
        </w:rPr>
        <w:t>วันนับจากวันนำส่งและ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C50C49">
        <w:rPr>
          <w:rFonts w:asciiTheme="majorBidi" w:hAnsiTheme="majorBidi" w:cstheme="majorBidi"/>
          <w:sz w:val="28"/>
          <w:cs/>
        </w:rPr>
        <w:t xml:space="preserve">ได้รับ </w:t>
      </w:r>
      <w:r>
        <w:rPr>
          <w:rFonts w:asciiTheme="majorBidi" w:hAnsiTheme="majorBidi" w:cstheme="majorBidi"/>
          <w:sz w:val="28"/>
          <w:cs/>
        </w:rPr>
        <w:t>ที่ปรึกษา</w:t>
      </w:r>
      <w:r w:rsidRPr="00C50C49">
        <w:rPr>
          <w:rFonts w:asciiTheme="majorBidi" w:hAnsiTheme="majorBidi" w:cstheme="majorBidi"/>
          <w:sz w:val="28"/>
          <w:cs/>
        </w:rPr>
        <w:t>มีความจำเป็นต้องลดความเสี่ยงและภาระการเงินโดยขอสงวนสิทธ์ในการเลิกบริการโดยทันที</w:t>
      </w:r>
    </w:p>
    <w:p w:rsidR="00C50C49" w:rsidRPr="00C50C49" w:rsidRDefault="00C50C49" w:rsidP="00D62284">
      <w:pPr>
        <w:pStyle w:val="BodyText"/>
        <w:numPr>
          <w:ilvl w:val="0"/>
          <w:numId w:val="18"/>
        </w:numPr>
        <w:tabs>
          <w:tab w:val="clear" w:pos="2875"/>
        </w:tabs>
        <w:ind w:left="426" w:hanging="426"/>
        <w:rPr>
          <w:rFonts w:asciiTheme="majorBidi" w:hAnsiTheme="majorBidi" w:cstheme="majorBidi"/>
          <w:sz w:val="28"/>
          <w:cs/>
        </w:rPr>
      </w:pPr>
      <w:r w:rsidRPr="00C50C49">
        <w:rPr>
          <w:rFonts w:asciiTheme="majorBidi" w:hAnsiTheme="majorBidi" w:cstheme="majorBidi"/>
          <w:spacing w:val="-3"/>
          <w:sz w:val="28"/>
          <w:cs/>
        </w:rPr>
        <w:t>ค่าบริการที่เสนอไม่รวมรายการต่อไปนี้</w:t>
      </w:r>
    </w:p>
    <w:p w:rsidR="00C50C49" w:rsidRPr="00C50C49" w:rsidRDefault="00C50C49" w:rsidP="00D62284">
      <w:pPr>
        <w:numPr>
          <w:ilvl w:val="0"/>
          <w:numId w:val="19"/>
        </w:numPr>
        <w:tabs>
          <w:tab w:val="left" w:pos="-144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</w:rPr>
      </w:pPr>
      <w:r w:rsidRPr="00C50C49">
        <w:rPr>
          <w:rFonts w:asciiTheme="majorBidi" w:hAnsiTheme="majorBidi" w:cstheme="majorBidi"/>
          <w:spacing w:val="-3"/>
          <w:sz w:val="28"/>
          <w:cs/>
        </w:rPr>
        <w:t>ค่าใช้จ่ายสำหรับสำนักงานสนามทั้งหมด</w:t>
      </w:r>
      <w:r w:rsidRPr="00C50C49">
        <w:rPr>
          <w:rFonts w:asciiTheme="majorBidi" w:hAnsiTheme="majorBidi" w:cstheme="majorBidi"/>
          <w:spacing w:val="-3"/>
          <w:sz w:val="28"/>
        </w:rPr>
        <w:t xml:space="preserve"> 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(เช่น ค่าเช่า ตกแต่ง เฟอร์นิเจอร์ เครื่องเขียน เครื่องคอมพิวเตอร์และอุปกรณ์ประกอบ ระบบเครือข่ายคอมพิวเตอร์ สายสัญญาณและอุปกรณ์อินเตอร์เน็ตความเร็วสูง (เช่น </w:t>
      </w:r>
      <w:r w:rsidRPr="00C50C49">
        <w:rPr>
          <w:rFonts w:asciiTheme="majorBidi" w:hAnsiTheme="majorBidi" w:cstheme="majorBidi"/>
          <w:spacing w:val="-3"/>
          <w:sz w:val="28"/>
        </w:rPr>
        <w:t>ADSL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) สายสัญญาณและเครื่องโทรศัพท์ เครื่องโทรสาร เครื่องพิมพ์เอกสาร เครื่องเข้าเล่ม เครื่องถ่ายเอกสาร กล้องดิจิตอล อุปกรณ์ต่างที่ใช้สำหรับการประชุมทาง </w:t>
      </w:r>
      <w:r w:rsidRPr="00C50C49">
        <w:rPr>
          <w:rFonts w:asciiTheme="majorBidi" w:hAnsiTheme="majorBidi" w:cstheme="majorBidi"/>
          <w:spacing w:val="-3"/>
          <w:sz w:val="28"/>
        </w:rPr>
        <w:t xml:space="preserve">Online 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ได้แก่ จอทีวี </w:t>
      </w:r>
      <w:r w:rsidRPr="00C50C49">
        <w:rPr>
          <w:rFonts w:asciiTheme="majorBidi" w:hAnsiTheme="majorBidi" w:cstheme="majorBidi"/>
          <w:spacing w:val="-3"/>
          <w:sz w:val="28"/>
        </w:rPr>
        <w:t>LED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, กล้อง, ไมโครโฟน, ระบบ </w:t>
      </w:r>
      <w:r w:rsidRPr="00C50C49">
        <w:rPr>
          <w:rFonts w:asciiTheme="majorBidi" w:hAnsiTheme="majorBidi" w:cstheme="majorBidi"/>
          <w:spacing w:val="-3"/>
          <w:sz w:val="28"/>
        </w:rPr>
        <w:t xml:space="preserve">Zoom 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หรือ </w:t>
      </w:r>
      <w:r w:rsidRPr="00C50C49">
        <w:rPr>
          <w:rFonts w:asciiTheme="majorBidi" w:hAnsiTheme="majorBidi" w:cstheme="majorBidi"/>
          <w:spacing w:val="-3"/>
          <w:sz w:val="28"/>
        </w:rPr>
        <w:t>MS Team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 ของใช้อื่นๆ</w:t>
      </w:r>
      <w:r w:rsidRPr="00C50C49">
        <w:rPr>
          <w:rFonts w:asciiTheme="majorBidi" w:hAnsiTheme="majorBidi" w:cstheme="majorBidi"/>
          <w:spacing w:val="-3"/>
          <w:sz w:val="28"/>
        </w:rPr>
        <w:t xml:space="preserve"> </w:t>
      </w:r>
      <w:r w:rsidRPr="00C50C49">
        <w:rPr>
          <w:rFonts w:asciiTheme="majorBidi" w:hAnsiTheme="majorBidi" w:cstheme="majorBidi"/>
          <w:spacing w:val="-3"/>
          <w:sz w:val="28"/>
          <w:cs/>
        </w:rPr>
        <w:t>ในสำนักงาน น้ำดื่มร้อน-เย็น ระบบสาธารณูปโภคและค่าใช้ การทำความสะอาด การรักษาความปลอดภัย อุปกรณ์ความปลอดภัย เป็นต้น)</w:t>
      </w:r>
      <w:r w:rsidRPr="00C50C49">
        <w:rPr>
          <w:rFonts w:asciiTheme="majorBidi" w:hAnsiTheme="majorBidi" w:cstheme="majorBidi"/>
          <w:spacing w:val="-3"/>
          <w:sz w:val="28"/>
        </w:rPr>
        <w:t xml:space="preserve"> 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รวมทั้งผู้ช่วยเลขานุการ </w:t>
      </w:r>
      <w:r w:rsidRPr="00C50C49">
        <w:rPr>
          <w:rFonts w:asciiTheme="majorBidi" w:hAnsiTheme="majorBidi" w:cstheme="majorBidi"/>
          <w:spacing w:val="-3"/>
          <w:sz w:val="28"/>
        </w:rPr>
        <w:t xml:space="preserve">– 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โครงการประจำหน่วยงานจำนวน </w:t>
      </w:r>
      <w:r w:rsidRPr="00C50C49">
        <w:rPr>
          <w:rFonts w:asciiTheme="majorBidi" w:hAnsiTheme="majorBidi" w:cstheme="majorBidi"/>
          <w:spacing w:val="-3"/>
          <w:sz w:val="28"/>
        </w:rPr>
        <w:t xml:space="preserve">1 </w:t>
      </w:r>
      <w:r w:rsidRPr="00C50C49">
        <w:rPr>
          <w:rFonts w:asciiTheme="majorBidi" w:hAnsiTheme="majorBidi" w:cstheme="majorBidi"/>
          <w:spacing w:val="-3"/>
          <w:sz w:val="28"/>
          <w:cs/>
        </w:rPr>
        <w:t>ท่าน ซึ่งโดยปกติจะ</w:t>
      </w:r>
      <w:r w:rsidR="002A43DB">
        <w:rPr>
          <w:rFonts w:asciiTheme="majorBidi" w:hAnsiTheme="majorBidi" w:cstheme="majorBidi"/>
          <w:spacing w:val="-3"/>
          <w:sz w:val="28"/>
          <w:cs/>
        </w:rPr>
        <w:t>กำหนดในเอกสารประมูลให้ผู้รับจ้างก่อสร้าง</w:t>
      </w:r>
      <w:r w:rsidRPr="00C50C49">
        <w:rPr>
          <w:rFonts w:asciiTheme="majorBidi" w:hAnsiTheme="majorBidi" w:cstheme="majorBidi"/>
          <w:spacing w:val="-3"/>
          <w:sz w:val="28"/>
          <w:cs/>
        </w:rPr>
        <w:t>รับผิดชอบ เนื่องจาก</w:t>
      </w:r>
      <w:r w:rsidR="002A43DB">
        <w:rPr>
          <w:rFonts w:asciiTheme="majorBidi" w:hAnsiTheme="majorBidi" w:cstheme="majorBidi"/>
          <w:spacing w:val="-3"/>
          <w:sz w:val="28"/>
          <w:cs/>
        </w:rPr>
        <w:t>ผู้รับจ้างก่อสร้าง</w:t>
      </w:r>
      <w:r w:rsidRPr="00C50C49">
        <w:rPr>
          <w:rFonts w:asciiTheme="majorBidi" w:hAnsiTheme="majorBidi" w:cstheme="majorBidi"/>
          <w:spacing w:val="-3"/>
          <w:sz w:val="28"/>
          <w:cs/>
        </w:rPr>
        <w:t>จะต้องซื้อของต</w:t>
      </w:r>
      <w:r w:rsidR="002A43DB">
        <w:rPr>
          <w:rFonts w:asciiTheme="majorBidi" w:hAnsiTheme="majorBidi" w:cstheme="majorBidi"/>
          <w:spacing w:val="-3"/>
          <w:sz w:val="28"/>
          <w:cs/>
        </w:rPr>
        <w:t xml:space="preserve">ัวเองในปริมาณที่มากกว่าอยู่แล้ว </w:t>
      </w:r>
      <w:r w:rsidRPr="00C50C49">
        <w:rPr>
          <w:rFonts w:asciiTheme="majorBidi" w:hAnsiTheme="majorBidi" w:cstheme="majorBidi"/>
          <w:spacing w:val="-3"/>
          <w:sz w:val="28"/>
          <w:cs/>
        </w:rPr>
        <w:t>การซื้อรวมกันจึงได้ราคาที่ถูกกว่า</w:t>
      </w:r>
    </w:p>
    <w:p w:rsidR="00C50C49" w:rsidRPr="00C50C49" w:rsidRDefault="00C50C49" w:rsidP="00D62284">
      <w:pPr>
        <w:numPr>
          <w:ilvl w:val="0"/>
          <w:numId w:val="19"/>
        </w:numPr>
        <w:tabs>
          <w:tab w:val="left" w:pos="-144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</w:rPr>
      </w:pPr>
      <w:r w:rsidRPr="00C50C49">
        <w:rPr>
          <w:rFonts w:asciiTheme="majorBidi" w:hAnsiTheme="majorBidi" w:cstheme="majorBidi"/>
          <w:spacing w:val="-3"/>
          <w:sz w:val="28"/>
          <w:cs/>
        </w:rPr>
        <w:t>ค่าเดินทาง อาหารและที่พักนอกจังหวัด</w:t>
      </w:r>
      <w:r w:rsidR="00E84899">
        <w:rPr>
          <w:rFonts w:asciiTheme="majorBidi" w:hAnsiTheme="majorBidi" w:cstheme="majorBidi"/>
          <w:spacing w:val="-3"/>
          <w:sz w:val="28"/>
        </w:rPr>
        <w:t xml:space="preserve">…………………. </w:t>
      </w:r>
      <w:r w:rsidRPr="00C50C49">
        <w:rPr>
          <w:rFonts w:asciiTheme="majorBidi" w:hAnsiTheme="majorBidi" w:cstheme="majorBidi"/>
          <w:spacing w:val="-3"/>
          <w:sz w:val="28"/>
          <w:cs/>
        </w:rPr>
        <w:t>ในกรณีที่</w:t>
      </w:r>
      <w:r w:rsidR="002A43DB">
        <w:rPr>
          <w:rFonts w:asciiTheme="majorBidi" w:hAnsiTheme="majorBidi" w:cstheme="majorBidi"/>
          <w:spacing w:val="-3"/>
          <w:sz w:val="28"/>
          <w:cs/>
        </w:rPr>
        <w:t>ผู้ว่าจ้าง</w:t>
      </w:r>
      <w:r w:rsidRPr="00C50C49">
        <w:rPr>
          <w:rFonts w:asciiTheme="majorBidi" w:hAnsiTheme="majorBidi" w:cstheme="majorBidi"/>
          <w:spacing w:val="-3"/>
          <w:sz w:val="28"/>
          <w:cs/>
        </w:rPr>
        <w:t>อนุมัติให้เดินทาง</w:t>
      </w:r>
    </w:p>
    <w:p w:rsidR="00C50C49" w:rsidRPr="00C50C49" w:rsidRDefault="00C50C49" w:rsidP="00D62284">
      <w:pPr>
        <w:numPr>
          <w:ilvl w:val="0"/>
          <w:numId w:val="19"/>
        </w:numPr>
        <w:tabs>
          <w:tab w:val="left" w:pos="-144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</w:rPr>
      </w:pPr>
      <w:r w:rsidRPr="00C50C49">
        <w:rPr>
          <w:rFonts w:asciiTheme="majorBidi" w:hAnsiTheme="majorBidi" w:cstheme="majorBidi"/>
          <w:spacing w:val="-3"/>
          <w:sz w:val="28"/>
          <w:cs/>
        </w:rPr>
        <w:t xml:space="preserve">ค่าทำงานนอกเวลาในอัตรา </w:t>
      </w:r>
      <w:r w:rsidRPr="00C50C49">
        <w:rPr>
          <w:rFonts w:asciiTheme="majorBidi" w:hAnsiTheme="majorBidi" w:cstheme="majorBidi"/>
          <w:spacing w:val="-3"/>
          <w:sz w:val="28"/>
        </w:rPr>
        <w:t xml:space="preserve">790 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บาทต่อชั่วโมงสำหรับวิศวกรและสถาปนิก และ </w:t>
      </w:r>
      <w:r w:rsidRPr="00C50C49">
        <w:rPr>
          <w:rFonts w:asciiTheme="majorBidi" w:hAnsiTheme="majorBidi" w:cstheme="majorBidi"/>
          <w:spacing w:val="-3"/>
          <w:sz w:val="28"/>
        </w:rPr>
        <w:t xml:space="preserve">590 </w:t>
      </w:r>
      <w:r w:rsidRPr="00C50C49">
        <w:rPr>
          <w:rFonts w:asciiTheme="majorBidi" w:hAnsiTheme="majorBidi" w:cstheme="majorBidi"/>
          <w:spacing w:val="-3"/>
          <w:sz w:val="28"/>
          <w:cs/>
        </w:rPr>
        <w:t>บาทต่อชั่วโมงสำหรับผู้ควบคุมงาน ซึ่งโดยปกติจะกำหนดในเอกสารประมูลให้ผู้รับ</w:t>
      </w:r>
      <w:r w:rsidR="002A43DB">
        <w:rPr>
          <w:rFonts w:asciiTheme="majorBidi" w:hAnsiTheme="majorBidi" w:cstheme="majorBidi" w:hint="cs"/>
          <w:spacing w:val="-3"/>
          <w:sz w:val="28"/>
          <w:cs/>
        </w:rPr>
        <w:t>จ้างก่อสร้าง</w:t>
      </w:r>
      <w:r w:rsidRPr="00C50C49">
        <w:rPr>
          <w:rFonts w:asciiTheme="majorBidi" w:hAnsiTheme="majorBidi" w:cstheme="majorBidi"/>
          <w:spacing w:val="-3"/>
          <w:sz w:val="28"/>
          <w:cs/>
        </w:rPr>
        <w:t>รับผิดชอบ เนื่องจากผู้รับ</w:t>
      </w:r>
      <w:r w:rsidR="002A43DB">
        <w:rPr>
          <w:rFonts w:asciiTheme="majorBidi" w:hAnsiTheme="majorBidi" w:cstheme="majorBidi" w:hint="cs"/>
          <w:spacing w:val="-3"/>
          <w:sz w:val="28"/>
          <w:cs/>
        </w:rPr>
        <w:t>จ้างก่อสร้าง</w:t>
      </w:r>
      <w:r w:rsidRPr="00C50C49">
        <w:rPr>
          <w:rFonts w:asciiTheme="majorBidi" w:hAnsiTheme="majorBidi" w:cstheme="majorBidi"/>
          <w:spacing w:val="-3"/>
          <w:sz w:val="28"/>
          <w:cs/>
        </w:rPr>
        <w:t>สามารถวางแผนการทำงานนอกเวลาให้สอดคล้องกับงบประมาณของตนเองและการส่งงาน</w:t>
      </w:r>
    </w:p>
    <w:p w:rsidR="00C50C49" w:rsidRPr="00C50C49" w:rsidRDefault="00C50C49" w:rsidP="00D62284">
      <w:pPr>
        <w:numPr>
          <w:ilvl w:val="0"/>
          <w:numId w:val="19"/>
        </w:numPr>
        <w:tabs>
          <w:tab w:val="left" w:pos="-144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</w:rPr>
      </w:pPr>
      <w:r w:rsidRPr="00C50C49">
        <w:rPr>
          <w:rFonts w:asciiTheme="majorBidi" w:hAnsiTheme="majorBidi" w:cstheme="majorBidi"/>
          <w:spacing w:val="-3"/>
          <w:sz w:val="28"/>
          <w:cs/>
        </w:rPr>
        <w:t>การลงนามเป็นผู้ควบคุมงานในเอกสารราชการ เนื่องจากผู้รับ</w:t>
      </w:r>
      <w:r w:rsidR="002A43DB">
        <w:rPr>
          <w:rFonts w:asciiTheme="majorBidi" w:hAnsiTheme="majorBidi" w:cstheme="majorBidi" w:hint="cs"/>
          <w:spacing w:val="-3"/>
          <w:sz w:val="28"/>
          <w:cs/>
        </w:rPr>
        <w:t>จ้างก่อสร้าง</w:t>
      </w:r>
      <w:r w:rsidRPr="00C50C49">
        <w:rPr>
          <w:rFonts w:asciiTheme="majorBidi" w:hAnsiTheme="majorBidi" w:cstheme="majorBidi"/>
          <w:spacing w:val="-3"/>
          <w:sz w:val="28"/>
          <w:cs/>
        </w:rPr>
        <w:t>จะเป็นผู้รับผิดชอบในทางกฎหมาย</w:t>
      </w:r>
    </w:p>
    <w:p w:rsidR="00C50C49" w:rsidRPr="00C50C49" w:rsidRDefault="00C50C49" w:rsidP="00D62284">
      <w:pPr>
        <w:numPr>
          <w:ilvl w:val="0"/>
          <w:numId w:val="19"/>
        </w:numPr>
        <w:tabs>
          <w:tab w:val="left" w:pos="-144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</w:rPr>
      </w:pPr>
      <w:r w:rsidRPr="00C50C49">
        <w:rPr>
          <w:rFonts w:asciiTheme="majorBidi" w:hAnsiTheme="majorBidi" w:cstheme="majorBidi"/>
          <w:spacing w:val="-3"/>
          <w:sz w:val="28"/>
          <w:cs/>
        </w:rPr>
        <w:t>การขออนุญาตก่อสร้าง</w:t>
      </w:r>
    </w:p>
    <w:p w:rsidR="00C50C49" w:rsidRPr="00C50C49" w:rsidRDefault="00C50C49" w:rsidP="00D62284">
      <w:pPr>
        <w:numPr>
          <w:ilvl w:val="0"/>
          <w:numId w:val="18"/>
        </w:numPr>
        <w:tabs>
          <w:tab w:val="clear" w:pos="2875"/>
          <w:tab w:val="left" w:pos="-1440"/>
        </w:tabs>
        <w:suppressAutoHyphens/>
        <w:spacing w:after="0" w:line="240" w:lineRule="auto"/>
        <w:ind w:left="426" w:hanging="426"/>
        <w:jc w:val="both"/>
        <w:rPr>
          <w:rFonts w:asciiTheme="majorBidi" w:hAnsiTheme="majorBidi" w:cstheme="majorBidi"/>
          <w:spacing w:val="-3"/>
          <w:sz w:val="28"/>
        </w:rPr>
      </w:pPr>
      <w:r w:rsidRPr="00C50C49">
        <w:rPr>
          <w:rFonts w:asciiTheme="majorBidi" w:hAnsiTheme="majorBidi" w:cstheme="majorBidi"/>
          <w:sz w:val="28"/>
          <w:cs/>
        </w:rPr>
        <w:t>พนักงาน</w:t>
      </w:r>
      <w:r>
        <w:rPr>
          <w:rFonts w:asciiTheme="majorBidi" w:hAnsiTheme="majorBidi" w:cstheme="majorBidi"/>
          <w:sz w:val="28"/>
          <w:cs/>
        </w:rPr>
        <w:t>ที่ปรึกษา</w:t>
      </w:r>
      <w:r w:rsidRPr="00C50C49">
        <w:rPr>
          <w:rFonts w:asciiTheme="majorBidi" w:hAnsiTheme="majorBidi" w:cstheme="majorBidi"/>
          <w:sz w:val="28"/>
          <w:cs/>
        </w:rPr>
        <w:t xml:space="preserve">ทำงานวันละ </w:t>
      </w:r>
      <w:r w:rsidRPr="00C50C49">
        <w:rPr>
          <w:rFonts w:asciiTheme="majorBidi" w:hAnsiTheme="majorBidi" w:cstheme="majorBidi"/>
          <w:sz w:val="28"/>
        </w:rPr>
        <w:t xml:space="preserve">8 </w:t>
      </w:r>
      <w:r w:rsidRPr="00C50C49">
        <w:rPr>
          <w:rFonts w:asciiTheme="majorBidi" w:hAnsiTheme="majorBidi" w:cstheme="majorBidi"/>
          <w:sz w:val="28"/>
          <w:cs/>
        </w:rPr>
        <w:t xml:space="preserve">ชั่วโมง วันจันทร์ </w:t>
      </w:r>
      <w:r w:rsidRPr="00C50C49">
        <w:rPr>
          <w:rFonts w:asciiTheme="majorBidi" w:hAnsiTheme="majorBidi" w:cstheme="majorBidi"/>
          <w:sz w:val="28"/>
        </w:rPr>
        <w:t xml:space="preserve">– </w:t>
      </w:r>
      <w:r w:rsidRPr="00C50C49">
        <w:rPr>
          <w:rFonts w:asciiTheme="majorBidi" w:hAnsiTheme="majorBidi" w:cstheme="majorBidi"/>
          <w:sz w:val="28"/>
          <w:cs/>
        </w:rPr>
        <w:t xml:space="preserve">เสาร์ ยกเว้นวันหยุดราชการ แต่ในวันเสาร์พนักงานจะเหลือประมาณครึ่งหนึ่งเนื่องจากสลับกันหยุด </w:t>
      </w:r>
    </w:p>
    <w:p w:rsidR="00C50C49" w:rsidRPr="00C50C49" w:rsidRDefault="00C50C49" w:rsidP="00D62284">
      <w:pPr>
        <w:numPr>
          <w:ilvl w:val="0"/>
          <w:numId w:val="18"/>
        </w:numPr>
        <w:tabs>
          <w:tab w:val="clear" w:pos="2875"/>
        </w:tabs>
        <w:suppressAutoHyphens/>
        <w:spacing w:after="0" w:line="240" w:lineRule="auto"/>
        <w:ind w:left="426" w:hanging="426"/>
        <w:jc w:val="both"/>
        <w:rPr>
          <w:rFonts w:asciiTheme="majorBidi" w:hAnsiTheme="majorBidi" w:cstheme="majorBidi"/>
          <w:spacing w:val="-3"/>
          <w:sz w:val="28"/>
        </w:rPr>
      </w:pPr>
      <w:r w:rsidRPr="00C50C49">
        <w:rPr>
          <w:rFonts w:asciiTheme="majorBidi" w:hAnsiTheme="majorBidi" w:cstheme="majorBidi"/>
          <w:spacing w:val="-3"/>
          <w:sz w:val="28"/>
          <w:cs/>
        </w:rPr>
        <w:t>พนักงาน</w:t>
      </w:r>
      <w:r>
        <w:rPr>
          <w:rFonts w:asciiTheme="majorBidi" w:hAnsiTheme="majorBidi" w:cstheme="majorBidi"/>
          <w:spacing w:val="-3"/>
          <w:sz w:val="28"/>
          <w:cs/>
        </w:rPr>
        <w:t>ที่ปรึกษา</w:t>
      </w:r>
      <w:r w:rsidRPr="00C50C49">
        <w:rPr>
          <w:rFonts w:asciiTheme="majorBidi" w:hAnsiTheme="majorBidi" w:cstheme="majorBidi"/>
          <w:spacing w:val="-3"/>
          <w:sz w:val="28"/>
          <w:cs/>
        </w:rPr>
        <w:t>มีสิทธิ์ลาหยุดประจำปี ลาอบรม และลาป่วยตามปกติ ซึ่งจะไม่มีการจัดพนักงานอื่นชดเชยในกรณีดังกล่าว</w:t>
      </w:r>
    </w:p>
    <w:p w:rsidR="00C50C49" w:rsidRPr="00C50C49" w:rsidRDefault="00C50C49" w:rsidP="00D62284">
      <w:pPr>
        <w:numPr>
          <w:ilvl w:val="0"/>
          <w:numId w:val="18"/>
        </w:numPr>
        <w:tabs>
          <w:tab w:val="clear" w:pos="2875"/>
        </w:tabs>
        <w:suppressAutoHyphens/>
        <w:spacing w:after="0" w:line="240" w:lineRule="auto"/>
        <w:ind w:left="426" w:hanging="426"/>
        <w:jc w:val="both"/>
        <w:rPr>
          <w:rFonts w:asciiTheme="majorBidi" w:hAnsiTheme="majorBidi" w:cstheme="majorBidi"/>
          <w:spacing w:val="-3"/>
          <w:sz w:val="28"/>
        </w:rPr>
      </w:pPr>
      <w:r w:rsidRPr="00C50C49">
        <w:rPr>
          <w:rFonts w:asciiTheme="majorBidi" w:hAnsiTheme="majorBidi" w:cstheme="majorBidi"/>
          <w:spacing w:val="-3"/>
          <w:sz w:val="28"/>
          <w:cs/>
        </w:rPr>
        <w:t>หากขอบเขตของโครงการ การให้บริการ จำนวนผู้รับ</w:t>
      </w:r>
      <w:r w:rsidR="002A43DB">
        <w:rPr>
          <w:rFonts w:asciiTheme="majorBidi" w:hAnsiTheme="majorBidi" w:cstheme="majorBidi" w:hint="cs"/>
          <w:spacing w:val="-3"/>
          <w:sz w:val="28"/>
          <w:cs/>
        </w:rPr>
        <w:t>จ้างก่อสร้าง</w:t>
      </w:r>
      <w:r w:rsidRPr="00C50C49">
        <w:rPr>
          <w:rFonts w:asciiTheme="majorBidi" w:hAnsiTheme="majorBidi" w:cstheme="majorBidi"/>
          <w:spacing w:val="-3"/>
          <w:sz w:val="28"/>
          <w:cs/>
        </w:rPr>
        <w:t xml:space="preserve"> วัสดุที่จัดซื้อโดย</w:t>
      </w:r>
      <w:r w:rsidR="002A43DB">
        <w:rPr>
          <w:rFonts w:asciiTheme="majorBidi" w:hAnsiTheme="majorBidi" w:cstheme="majorBidi"/>
          <w:spacing w:val="-3"/>
          <w:sz w:val="28"/>
          <w:cs/>
        </w:rPr>
        <w:t>ผู้ว่าจ้าง</w:t>
      </w:r>
      <w:r w:rsidRPr="00C50C49">
        <w:rPr>
          <w:rFonts w:asciiTheme="majorBidi" w:hAnsiTheme="majorBidi" w:cstheme="majorBidi"/>
          <w:spacing w:val="-3"/>
          <w:sz w:val="28"/>
          <w:cs/>
        </w:rPr>
        <w:t>มีการเปลี่ยนแปลงแก้ไข บริษัทฯ ขอสงวนสิทธิ์ในการพิจารณาการเรียกเก็บค่า</w:t>
      </w:r>
      <w:r w:rsidR="004838E5">
        <w:rPr>
          <w:rFonts w:asciiTheme="majorBidi" w:hAnsiTheme="majorBidi" w:cstheme="majorBidi" w:hint="cs"/>
          <w:spacing w:val="-3"/>
          <w:sz w:val="28"/>
          <w:cs/>
        </w:rPr>
        <w:t>จ้าง</w:t>
      </w:r>
      <w:r w:rsidRPr="00C50C49">
        <w:rPr>
          <w:rFonts w:asciiTheme="majorBidi" w:hAnsiTheme="majorBidi" w:cstheme="majorBidi"/>
          <w:spacing w:val="-3"/>
          <w:sz w:val="28"/>
          <w:cs/>
        </w:rPr>
        <w:t>เพิ่มเติมต่อไป</w:t>
      </w:r>
    </w:p>
    <w:p w:rsidR="00C50C49" w:rsidRPr="00C50C49" w:rsidRDefault="00C50C49" w:rsidP="00D62284">
      <w:pPr>
        <w:numPr>
          <w:ilvl w:val="0"/>
          <w:numId w:val="18"/>
        </w:numPr>
        <w:tabs>
          <w:tab w:val="clear" w:pos="2875"/>
        </w:tabs>
        <w:suppressAutoHyphens/>
        <w:spacing w:after="0" w:line="240" w:lineRule="auto"/>
        <w:ind w:left="426" w:hanging="426"/>
        <w:jc w:val="both"/>
        <w:rPr>
          <w:rFonts w:asciiTheme="majorBidi" w:hAnsiTheme="majorBidi" w:cstheme="majorBidi"/>
          <w:spacing w:val="-3"/>
          <w:sz w:val="28"/>
        </w:rPr>
      </w:pPr>
      <w:r>
        <w:rPr>
          <w:rFonts w:asciiTheme="majorBidi" w:hAnsiTheme="majorBidi" w:cstheme="majorBidi"/>
          <w:cs/>
        </w:rPr>
        <w:t>ที่ปรึกษา</w:t>
      </w:r>
      <w:r w:rsidRPr="00C50C49">
        <w:rPr>
          <w:rFonts w:asciiTheme="majorBidi" w:hAnsiTheme="majorBidi" w:cstheme="majorBidi"/>
          <w:cs/>
        </w:rPr>
        <w:t>รับผิดชอบในการให้บริการที่จำเป็นต้องมีเพิ่มเติมหลังจากสิ้นสุดการให้บริการตามสัญญา เนื่องจากการล่าช้าของงานก่อสร้างที่มีสาเหตุมาจากการให้บริการตามขอบเขตในสัญญาของ</w:t>
      </w:r>
      <w:r>
        <w:rPr>
          <w:rFonts w:asciiTheme="majorBidi" w:hAnsiTheme="majorBidi" w:cstheme="majorBidi"/>
          <w:cs/>
        </w:rPr>
        <w:t>ที่ปรึกษา</w:t>
      </w:r>
      <w:r w:rsidRPr="00C50C49">
        <w:rPr>
          <w:rFonts w:asciiTheme="majorBidi" w:hAnsiTheme="majorBidi" w:cstheme="majorBidi"/>
          <w:cs/>
        </w:rPr>
        <w:t>เท่านั้น</w:t>
      </w:r>
    </w:p>
    <w:p w:rsidR="00604228" w:rsidRPr="00604228" w:rsidRDefault="00604228" w:rsidP="00604228">
      <w:pPr>
        <w:spacing w:after="0" w:line="240" w:lineRule="auto"/>
        <w:jc w:val="both"/>
        <w:rPr>
          <w:rFonts w:ascii="Angsana New" w:hAnsi="Angsana New" w:cs="Angsana New"/>
          <w:sz w:val="28"/>
          <w:cs/>
        </w:rPr>
      </w:pPr>
    </w:p>
    <w:p w:rsidR="00880570" w:rsidRDefault="00880570">
      <w:pPr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p w:rsidR="00604228" w:rsidRPr="008D7601" w:rsidRDefault="00604228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8D7601">
        <w:rPr>
          <w:rFonts w:ascii="Angsana New" w:hAnsi="Angsana New" w:cs="Angsana New"/>
          <w:b/>
          <w:bCs/>
          <w:sz w:val="28"/>
          <w:cs/>
        </w:rPr>
        <w:lastRenderedPageBreak/>
        <w:t>สัญญาจ้างที่ปรึกษาการก่อสร้าง</w:t>
      </w:r>
    </w:p>
    <w:p w:rsidR="00604228" w:rsidRPr="008D7601" w:rsidRDefault="00604228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8D7601">
        <w:rPr>
          <w:rFonts w:ascii="Angsana New" w:hAnsi="Angsana New" w:cs="Angsana New" w:hint="cs"/>
          <w:b/>
          <w:bCs/>
          <w:sz w:val="28"/>
          <w:cs/>
        </w:rPr>
        <w:t xml:space="preserve">เอกสารผนวก ก. </w:t>
      </w:r>
      <w:r w:rsidRPr="008D7601">
        <w:rPr>
          <w:rFonts w:ascii="Angsana New" w:hAnsi="Angsana New" w:cs="Angsana New"/>
          <w:b/>
          <w:bCs/>
          <w:sz w:val="28"/>
          <w:cs/>
        </w:rPr>
        <w:t>–</w:t>
      </w:r>
      <w:r w:rsidRPr="008D7601">
        <w:rPr>
          <w:rFonts w:ascii="Angsana New" w:hAnsi="Angsana New" w:cs="Angsana New" w:hint="cs"/>
          <w:b/>
          <w:bCs/>
          <w:sz w:val="28"/>
          <w:cs/>
        </w:rPr>
        <w:t xml:space="preserve"> ขอบเขตของงานของที่ปรึกษา</w:t>
      </w:r>
    </w:p>
    <w:p w:rsidR="00604228" w:rsidRPr="008D7601" w:rsidRDefault="00604228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8D7601">
        <w:rPr>
          <w:rFonts w:ascii="Angsana New" w:hAnsi="Angsana New" w:cs="Angsana New"/>
          <w:b/>
          <w:bCs/>
          <w:sz w:val="28"/>
        </w:rPr>
        <w:t>(Appendix A – Scope of Works)</w:t>
      </w:r>
    </w:p>
    <w:p w:rsidR="0070194A" w:rsidRPr="00466D60" w:rsidRDefault="0070194A" w:rsidP="007019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466D60">
        <w:rPr>
          <w:rFonts w:asciiTheme="majorBidi" w:hAnsiTheme="majorBidi" w:cstheme="majorBidi"/>
          <w:b/>
          <w:bCs/>
          <w:sz w:val="28"/>
          <w:cs/>
        </w:rPr>
        <w:t xml:space="preserve">โครงการ </w:t>
      </w:r>
      <w:r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....................................................................</w:t>
      </w:r>
    </w:p>
    <w:p w:rsidR="0070194A" w:rsidRPr="009565F4" w:rsidRDefault="0070194A" w:rsidP="0070194A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565F4">
        <w:rPr>
          <w:rFonts w:ascii="Angsana New" w:hAnsi="Angsana New" w:cs="Angsana New" w:hint="cs"/>
          <w:b/>
          <w:bCs/>
          <w:sz w:val="28"/>
          <w:cs/>
        </w:rPr>
        <w:t>สัญญาเลขที่</w:t>
      </w:r>
      <w:r w:rsidRPr="009565F4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>CON.………………..</w:t>
      </w:r>
    </w:p>
    <w:p w:rsidR="00D5416A" w:rsidRDefault="00D5416A" w:rsidP="00D5416A">
      <w:pPr>
        <w:spacing w:after="0" w:line="240" w:lineRule="auto"/>
        <w:ind w:left="284" w:hanging="284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</w:p>
    <w:p w:rsidR="00F50BDF" w:rsidRPr="007B2F7F" w:rsidRDefault="00F50BDF" w:rsidP="007B2F7F">
      <w:pPr>
        <w:spacing w:after="120"/>
        <w:ind w:left="288" w:hanging="288"/>
        <w:jc w:val="thaiDistribute"/>
        <w:rPr>
          <w:rFonts w:asciiTheme="majorBidi" w:hAnsiTheme="majorBidi" w:cstheme="majorBidi"/>
          <w:b/>
          <w:bCs/>
          <w:sz w:val="28"/>
        </w:rPr>
      </w:pPr>
      <w:bookmarkStart w:id="10" w:name="OLE_LINK69"/>
      <w:bookmarkStart w:id="11" w:name="OLE_LINK70"/>
      <w:bookmarkStart w:id="12" w:name="OLE_LINK71"/>
      <w:r w:rsidRPr="007B2F7F">
        <w:rPr>
          <w:rFonts w:asciiTheme="majorBidi" w:hAnsiTheme="majorBidi" w:cstheme="majorBidi"/>
          <w:b/>
          <w:bCs/>
          <w:sz w:val="28"/>
          <w:u w:val="single"/>
          <w:cs/>
        </w:rPr>
        <w:t>การบริหารก่อนการก่อสร้าง (</w:t>
      </w:r>
      <w:r w:rsidRPr="007B2F7F">
        <w:rPr>
          <w:rFonts w:asciiTheme="majorBidi" w:hAnsiTheme="majorBidi" w:cstheme="majorBidi"/>
          <w:b/>
          <w:bCs/>
          <w:sz w:val="28"/>
          <w:u w:val="single"/>
        </w:rPr>
        <w:t>Pre-Construction)</w:t>
      </w:r>
    </w:p>
    <w:p w:rsidR="00F50BDF" w:rsidRPr="007B2F7F" w:rsidRDefault="00F50BDF" w:rsidP="007B2F7F">
      <w:pPr>
        <w:spacing w:after="120"/>
        <w:ind w:left="284" w:hanging="283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เพื่อบริหารเรื่องที่ต้องดำเนินการ ได้แก่การวางแผนงาน การออกแบบ การประมูล เป็นต้น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ให้คำแนะนำกับ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7B2F7F">
        <w:rPr>
          <w:rFonts w:asciiTheme="majorBidi" w:hAnsiTheme="majorBidi" w:cstheme="majorBidi"/>
          <w:sz w:val="28"/>
          <w:cs/>
        </w:rPr>
        <w:t>ในการจัดทำความต้องการของโครงการ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บริหารการออกแบบเพื่อให้ได้แบบสอดคล้องกับความต้องการโครงการ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จัดเตรียมผังโครงสร้างองค์กรของโครงการ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กำหนดหน้าที่และความสัมพันธ์ระหว่างองค์กร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จัดเตรียมแผนกลยุทธในการก่อสร้าง รวมถึงการแบ่งเฟส ลำดับงาน การขนส่ง แผนความปลอดภัย เป็นต้น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แนะนำให้ทีมออกแบบทราบการจัดเตรียมแยกแบบตามสัญญาการก่อสร้าง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จัดทำโปรแกรมหลัก (</w:t>
      </w:r>
      <w:r w:rsidRPr="007B2F7F">
        <w:rPr>
          <w:rFonts w:asciiTheme="majorBidi" w:hAnsiTheme="majorBidi" w:cstheme="majorBidi"/>
          <w:sz w:val="28"/>
        </w:rPr>
        <w:t>Master Schedule</w:t>
      </w:r>
      <w:r w:rsidRPr="007B2F7F">
        <w:rPr>
          <w:rFonts w:asciiTheme="majorBidi" w:hAnsiTheme="majorBidi" w:cstheme="majorBidi"/>
          <w:sz w:val="28"/>
          <w:cs/>
        </w:rPr>
        <w:t>) ของโครงการ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ระบุการเตรียมวัสดุที่ต้องสั่งซื้อล่วงหน้าในโปรแกรมของโครงการ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ติดตามการออกแบบเพื่อให้ได้ตามโปรแกรมและระบุวันส่งแบบ แบบที่ต้องการ รายการคำนวณ รายการประกอบแบบ และกระบวนการควบคุมคุณภาพ</w:t>
      </w:r>
      <w:r w:rsidRPr="007B2F7F">
        <w:rPr>
          <w:rFonts w:asciiTheme="majorBidi" w:hAnsiTheme="majorBidi" w:cstheme="majorBidi"/>
          <w:sz w:val="28"/>
        </w:rPr>
        <w:t xml:space="preserve"> </w:t>
      </w:r>
      <w:r w:rsidRPr="007B2F7F">
        <w:rPr>
          <w:rFonts w:asciiTheme="majorBidi" w:hAnsiTheme="majorBidi" w:cstheme="majorBidi"/>
          <w:sz w:val="28"/>
          <w:cs/>
        </w:rPr>
        <w:t>หากมีการตรวจพบข้อขัดแย้งในแบบ หรือรายการประกอบแบบ ให้ประสานงานกับผู้ออกแบบและให้คำแนะนำ เพื่อให้ผู้ออกแบบดำเนินการแก้ไขให้ถูกต้องก่อนที่จะนำแบบไปใช้ในการประมูล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บริหารสถาปนิกให้ประสานกับผู้ออกแบบอื่นๆอย่างมีประสิทธิภาพ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ให้ข้อมูลเรื่องวิธีการก่อสร้างที่เหมาะสมแก่ผู้ออกแบบ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ตรวจสอบแบบและให้คำแนะนำในความสามารถนำไปสร้างได้ ประสิทธิภาพในการลงทุน การใช้งาน และความง่ายในการดูแลรักษา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แนะนำและช่วยเหลือผู้ออกแบบและ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7B2F7F">
        <w:rPr>
          <w:rFonts w:asciiTheme="majorBidi" w:hAnsiTheme="majorBidi" w:cstheme="majorBidi"/>
          <w:sz w:val="28"/>
          <w:cs/>
        </w:rPr>
        <w:t xml:space="preserve"> เพื่อขออนุมัติงานก่อนการก่อสร้าง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จัดให้มีการสำรวจรังวัด กำหนดแกนอาคาร ข้อมูลสำรวจดิน และการรื้อถอนสิ่งปลูกสร้างเดิม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ประสานงานกับผู้บริหารต้นทุน</w:t>
      </w:r>
      <w:r w:rsidRPr="007B2F7F">
        <w:rPr>
          <w:rFonts w:asciiTheme="majorBidi" w:hAnsiTheme="majorBidi" w:cstheme="majorBidi"/>
          <w:spacing w:val="-3"/>
          <w:sz w:val="28"/>
          <w:cs/>
        </w:rPr>
        <w:t xml:space="preserve">หรือผู้สำรวจปริมาณ </w:t>
      </w:r>
      <w:r w:rsidRPr="007B2F7F">
        <w:rPr>
          <w:rFonts w:asciiTheme="majorBidi" w:hAnsiTheme="majorBidi" w:cstheme="majorBidi"/>
          <w:spacing w:val="-3"/>
          <w:sz w:val="28"/>
        </w:rPr>
        <w:t xml:space="preserve">(Cost Manager </w:t>
      </w:r>
      <w:r w:rsidRPr="007B2F7F">
        <w:rPr>
          <w:rFonts w:asciiTheme="majorBidi" w:hAnsiTheme="majorBidi" w:cstheme="majorBidi"/>
          <w:spacing w:val="-3"/>
          <w:sz w:val="28"/>
          <w:cs/>
        </w:rPr>
        <w:t xml:space="preserve">หรือ </w:t>
      </w:r>
      <w:r w:rsidRPr="007B2F7F">
        <w:rPr>
          <w:rFonts w:asciiTheme="majorBidi" w:hAnsiTheme="majorBidi" w:cstheme="majorBidi"/>
          <w:spacing w:val="-3"/>
          <w:sz w:val="28"/>
        </w:rPr>
        <w:t xml:space="preserve">Quantity Surveyor) </w:t>
      </w:r>
      <w:r w:rsidRPr="007B2F7F">
        <w:rPr>
          <w:rFonts w:asciiTheme="majorBidi" w:hAnsiTheme="majorBidi" w:cstheme="majorBidi"/>
          <w:sz w:val="28"/>
          <w:cs/>
        </w:rPr>
        <w:t>เพื่อจัดทำและปรับปรุงงบประมาณการก่อสร้าง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ประสานงานกับผู้บริหารต้นทุน</w:t>
      </w:r>
      <w:r w:rsidRPr="007B2F7F">
        <w:rPr>
          <w:rFonts w:asciiTheme="majorBidi" w:hAnsiTheme="majorBidi" w:cstheme="majorBidi"/>
          <w:spacing w:val="-3"/>
          <w:sz w:val="28"/>
          <w:cs/>
        </w:rPr>
        <w:t xml:space="preserve">หรือผู้สำรวจปริมาณ </w:t>
      </w:r>
      <w:r w:rsidRPr="007B2F7F">
        <w:rPr>
          <w:rFonts w:asciiTheme="majorBidi" w:hAnsiTheme="majorBidi" w:cstheme="majorBidi"/>
          <w:spacing w:val="-3"/>
          <w:sz w:val="28"/>
        </w:rPr>
        <w:t xml:space="preserve">(Cost Manager </w:t>
      </w:r>
      <w:r w:rsidRPr="007B2F7F">
        <w:rPr>
          <w:rFonts w:asciiTheme="majorBidi" w:hAnsiTheme="majorBidi" w:cstheme="majorBidi"/>
          <w:spacing w:val="-3"/>
          <w:sz w:val="28"/>
          <w:cs/>
        </w:rPr>
        <w:t xml:space="preserve">หรือ </w:t>
      </w:r>
      <w:r w:rsidRPr="007B2F7F">
        <w:rPr>
          <w:rFonts w:asciiTheme="majorBidi" w:hAnsiTheme="majorBidi" w:cstheme="majorBidi"/>
          <w:spacing w:val="-3"/>
          <w:sz w:val="28"/>
        </w:rPr>
        <w:t>Quantity Surveyor)</w:t>
      </w:r>
      <w:r w:rsidRPr="007B2F7F">
        <w:rPr>
          <w:rFonts w:asciiTheme="majorBidi" w:hAnsiTheme="majorBidi" w:cstheme="majorBidi"/>
          <w:sz w:val="28"/>
          <w:cs/>
        </w:rPr>
        <w:t xml:space="preserve"> เพื่อรายงานด้านการเงิน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ประสานงานกับผู้บริหารต้นทุน</w:t>
      </w:r>
      <w:r w:rsidRPr="007B2F7F">
        <w:rPr>
          <w:rFonts w:asciiTheme="majorBidi" w:hAnsiTheme="majorBidi" w:cstheme="majorBidi"/>
          <w:spacing w:val="-3"/>
          <w:sz w:val="28"/>
          <w:cs/>
        </w:rPr>
        <w:t xml:space="preserve">หรือผู้สำรวจปริมาณ </w:t>
      </w:r>
      <w:r w:rsidRPr="007B2F7F">
        <w:rPr>
          <w:rFonts w:asciiTheme="majorBidi" w:hAnsiTheme="majorBidi" w:cstheme="majorBidi"/>
          <w:spacing w:val="-3"/>
          <w:sz w:val="28"/>
        </w:rPr>
        <w:t xml:space="preserve">(Cost Manager </w:t>
      </w:r>
      <w:r w:rsidRPr="007B2F7F">
        <w:rPr>
          <w:rFonts w:asciiTheme="majorBidi" w:hAnsiTheme="majorBidi" w:cstheme="majorBidi"/>
          <w:spacing w:val="-3"/>
          <w:sz w:val="28"/>
          <w:cs/>
        </w:rPr>
        <w:t>ห</w:t>
      </w:r>
      <w:r w:rsidRPr="007B2F7F">
        <w:rPr>
          <w:rFonts w:asciiTheme="majorBidi" w:hAnsiTheme="majorBidi" w:cstheme="majorBidi"/>
          <w:sz w:val="28"/>
          <w:cs/>
        </w:rPr>
        <w:t xml:space="preserve">รือ </w:t>
      </w:r>
      <w:r w:rsidRPr="007B2F7F">
        <w:rPr>
          <w:rFonts w:asciiTheme="majorBidi" w:hAnsiTheme="majorBidi" w:cstheme="majorBidi"/>
          <w:spacing w:val="-3"/>
          <w:sz w:val="28"/>
        </w:rPr>
        <w:t xml:space="preserve">Quantity Surveyor) </w:t>
      </w:r>
      <w:r w:rsidRPr="007B2F7F">
        <w:rPr>
          <w:rFonts w:asciiTheme="majorBidi" w:hAnsiTheme="majorBidi" w:cstheme="majorBidi"/>
          <w:sz w:val="28"/>
          <w:cs/>
        </w:rPr>
        <w:t>เพื่อขั้นตอนการประมูล</w:t>
      </w:r>
      <w:r w:rsidRPr="007B2F7F">
        <w:rPr>
          <w:rFonts w:asciiTheme="majorBidi" w:hAnsiTheme="majorBidi" w:cstheme="majorBidi"/>
          <w:sz w:val="28"/>
        </w:rPr>
        <w:t xml:space="preserve"> </w:t>
      </w:r>
      <w:r w:rsidRPr="007B2F7F">
        <w:rPr>
          <w:rFonts w:asciiTheme="majorBidi" w:hAnsiTheme="majorBidi" w:cstheme="majorBidi"/>
          <w:sz w:val="28"/>
          <w:cs/>
        </w:rPr>
        <w:t>โดยจัดทำข้อกำหนดให้ผู้เสนอราคาเสนอข้อเสนอด้านเทคนิค พร้อมทำการวิเคราะห์ ให้คะแนน และนำเสนอต่อ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ประสานงานกับผู้บริหารต้นทุน</w:t>
      </w:r>
      <w:r w:rsidRPr="007B2F7F">
        <w:rPr>
          <w:rFonts w:asciiTheme="majorBidi" w:hAnsiTheme="majorBidi" w:cstheme="majorBidi"/>
          <w:spacing w:val="-3"/>
          <w:sz w:val="28"/>
          <w:cs/>
        </w:rPr>
        <w:t xml:space="preserve">หรือผู้สำรวจปริมาณ </w:t>
      </w:r>
      <w:r w:rsidRPr="007B2F7F">
        <w:rPr>
          <w:rFonts w:asciiTheme="majorBidi" w:hAnsiTheme="majorBidi" w:cstheme="majorBidi"/>
          <w:sz w:val="28"/>
        </w:rPr>
        <w:t xml:space="preserve">(Cost Manager </w:t>
      </w:r>
      <w:r w:rsidRPr="007B2F7F">
        <w:rPr>
          <w:rFonts w:asciiTheme="majorBidi" w:hAnsiTheme="majorBidi" w:cstheme="majorBidi"/>
          <w:sz w:val="28"/>
          <w:cs/>
        </w:rPr>
        <w:t xml:space="preserve">หรือ </w:t>
      </w:r>
      <w:r w:rsidRPr="007B2F7F">
        <w:rPr>
          <w:rFonts w:asciiTheme="majorBidi" w:hAnsiTheme="majorBidi" w:cstheme="majorBidi"/>
          <w:sz w:val="28"/>
        </w:rPr>
        <w:t>Quantity Surveyor)</w:t>
      </w:r>
      <w:r w:rsidRPr="007B2F7F">
        <w:rPr>
          <w:rFonts w:asciiTheme="majorBidi" w:hAnsiTheme="majorBidi" w:cstheme="majorBidi"/>
          <w:sz w:val="28"/>
          <w:cs/>
        </w:rPr>
        <w:t xml:space="preserve"> เพื่อจัดทำวิศวกรรมคุณค่า </w:t>
      </w:r>
      <w:r w:rsidRPr="007B2F7F">
        <w:rPr>
          <w:rFonts w:asciiTheme="majorBidi" w:hAnsiTheme="majorBidi" w:cstheme="majorBidi"/>
          <w:sz w:val="28"/>
        </w:rPr>
        <w:t xml:space="preserve">(Value Engineering) 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ตรวจสอบ และแนะนำในเรื่องงบประมาณ รายงานด้านการเงิน และเอกสารประมูล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จัดและบันทึกการประชุมกับ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7B2F7F">
        <w:rPr>
          <w:rFonts w:asciiTheme="majorBidi" w:hAnsiTheme="majorBidi" w:cstheme="majorBidi"/>
          <w:sz w:val="28"/>
          <w:cs/>
        </w:rPr>
        <w:t>และที่ปรึกษาอื่นเป็นประจำ เพื่อประเด็นต่อไปนี้</w:t>
      </w:r>
    </w:p>
    <w:p w:rsidR="00F50BDF" w:rsidRPr="007B2F7F" w:rsidRDefault="00F50BDF" w:rsidP="00D62284">
      <w:pPr>
        <w:numPr>
          <w:ilvl w:val="1"/>
          <w:numId w:val="30"/>
        </w:numPr>
        <w:tabs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การออกแบบ</w:t>
      </w:r>
    </w:p>
    <w:p w:rsidR="00F50BDF" w:rsidRPr="007B2F7F" w:rsidRDefault="00F50BDF" w:rsidP="00D62284">
      <w:pPr>
        <w:numPr>
          <w:ilvl w:val="1"/>
          <w:numId w:val="30"/>
        </w:numPr>
        <w:tabs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งบประมาณ</w:t>
      </w:r>
    </w:p>
    <w:p w:rsidR="00F50BDF" w:rsidRPr="007B2F7F" w:rsidRDefault="00F50BDF" w:rsidP="00D62284">
      <w:pPr>
        <w:numPr>
          <w:ilvl w:val="1"/>
          <w:numId w:val="30"/>
        </w:numPr>
        <w:tabs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การขออนุญาต</w:t>
      </w:r>
    </w:p>
    <w:bookmarkEnd w:id="10"/>
    <w:bookmarkEnd w:id="11"/>
    <w:bookmarkEnd w:id="12"/>
    <w:p w:rsidR="00F50BDF" w:rsidRPr="007B2F7F" w:rsidRDefault="00F50BDF" w:rsidP="00D62284">
      <w:pPr>
        <w:numPr>
          <w:ilvl w:val="1"/>
          <w:numId w:val="30"/>
        </w:numPr>
        <w:tabs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การประมูล</w:t>
      </w:r>
    </w:p>
    <w:p w:rsidR="00F50BDF" w:rsidRPr="007B2F7F" w:rsidRDefault="00F50BDF" w:rsidP="00D62284">
      <w:pPr>
        <w:numPr>
          <w:ilvl w:val="1"/>
          <w:numId w:val="30"/>
        </w:numPr>
        <w:tabs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lastRenderedPageBreak/>
        <w:t>โปรแกรมงาน</w:t>
      </w:r>
    </w:p>
    <w:p w:rsidR="00F50BDF" w:rsidRPr="007B2F7F" w:rsidRDefault="00F50BDF" w:rsidP="00D62284">
      <w:pPr>
        <w:numPr>
          <w:ilvl w:val="1"/>
          <w:numId w:val="30"/>
        </w:numPr>
        <w:tabs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ติดตามหัวข้อคงค้าง</w:t>
      </w:r>
    </w:p>
    <w:p w:rsidR="00F50BDF" w:rsidRPr="007B2F7F" w:rsidRDefault="00F50BDF" w:rsidP="00D62284">
      <w:pPr>
        <w:numPr>
          <w:ilvl w:val="0"/>
          <w:numId w:val="20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จัดเตรียมและส่งรายงานประจำเดือน ประกอบด้วยหัวข้อการออกแบบ งบประมาณ การขออนุญาต การประมูล โปรแกรมงาน ปัญหา และแนะนำทางแก้ไข</w:t>
      </w:r>
    </w:p>
    <w:p w:rsidR="00F50BDF" w:rsidRPr="007B2F7F" w:rsidRDefault="00F50BDF" w:rsidP="007B2F7F">
      <w:pPr>
        <w:spacing w:after="0" w:line="240" w:lineRule="auto"/>
        <w:ind w:left="288" w:hanging="288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</w:p>
    <w:p w:rsidR="00F50BDF" w:rsidRPr="007B2F7F" w:rsidRDefault="00F50BDF" w:rsidP="007B2F7F">
      <w:pPr>
        <w:spacing w:after="120" w:line="240" w:lineRule="auto"/>
        <w:ind w:left="288" w:hanging="288"/>
        <w:jc w:val="thaiDistribute"/>
        <w:rPr>
          <w:rFonts w:asciiTheme="majorBidi" w:hAnsiTheme="majorBidi" w:cstheme="majorBidi"/>
          <w:b/>
          <w:bCs/>
          <w:sz w:val="28"/>
        </w:rPr>
      </w:pPr>
      <w:r w:rsidRPr="007B2F7F">
        <w:rPr>
          <w:rFonts w:asciiTheme="majorBidi" w:hAnsiTheme="majorBidi" w:cstheme="majorBidi"/>
          <w:b/>
          <w:bCs/>
          <w:sz w:val="28"/>
          <w:u w:val="single"/>
          <w:cs/>
        </w:rPr>
        <w:t>การบริหารการก่อสร้าง</w:t>
      </w:r>
      <w:r w:rsidRPr="007B2F7F">
        <w:rPr>
          <w:rFonts w:asciiTheme="majorBidi" w:hAnsiTheme="majorBidi" w:cstheme="majorBidi"/>
          <w:b/>
          <w:bCs/>
          <w:sz w:val="28"/>
          <w:u w:val="single"/>
        </w:rPr>
        <w:t xml:space="preserve"> (Construction)</w:t>
      </w:r>
    </w:p>
    <w:p w:rsidR="00F50BDF" w:rsidRPr="007B2F7F" w:rsidRDefault="00F50BDF" w:rsidP="007B2F7F">
      <w:pPr>
        <w:spacing w:after="120" w:line="240" w:lineRule="auto"/>
        <w:ind w:firstLine="1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เพื่อบริหารเรื่องต่างๆระหว่างการก่อสร้าง ได้แก่งานธุรการสนาม โปรแกรมการก่อสร้าง การตรวจคุณภาพ ความปลอดภัย การทดสอบ วัดผล และส่งงาน เป็นต้น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จัดให้มีทีมปฏิบัติการหน้างาน ทำผังองค์กร และความสัมพันธ์ในการรายงานระหว่างบุคลากรและองค์กร 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จัดรูปแบบเอกสารติดต่อที่เป็นมาตรฐาน และขั้นตอนเพื่ออำนวยการติดต่อที่มีประสิทธิภาพ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จัดให้มีกฎระเบียบปฏิบัติงานของโครงการ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จัดการประชุม ควบคุม และบันทึกการประชุมเริ่มงานของ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เพื่อให้รับทราบหน้าที่ ความรับผิดชอบ และความต้องการในงานก่อสร้างของโครงการ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ตรวจสอบเอกสารเพื่อก่อสร้างจากผู้ออกแบบ และร้องขอให้ดำเนินการแก้ไขถ้าพบข้อขัดแย้ง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ออกคำสั่งถึง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ด้วยแบบเพื่อก่อสร้าง และแบบแก้ไขเพิ่มเติมจากผู้ออกแบบ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ควบคุมเอกสารสั่งงาน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ให้มีการบันทึกและปรับปรุงเพิ่มเติมอย่างต่อเนื่อง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ยืนยันจุดอ้างอิง ระบุ ระดับ แนว เพื่อให้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ดำเนินงาน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 ให้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จัดส่งโปรแกรมการทำงานตามสัญญาที่ละเอียดเพียงพอ ก่อนเริ่มงาน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ตรวจสอบโปรแกรมการทำงานของ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แนะนำต่อรองให้ปรับปรุงให้สอดคล้องกับความต้องการของ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ติดตามการปฏิบัติงานของ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ให้เป็นไปตามโปรแกรม ติดต่อกับผู้บริหารของ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ตามสมควร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พิจารณาผลงานที่ปฏิบัติได้จริงของ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เมื่อมีการขอเบิกงวดงาน รับรองผลงานเพื่อการเบิกเงินของ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พิจารณาโปรแกรมการจัดส่งวัสดุเข้าหน่วยงาน 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โดยเฉพาะวัสดุที่ต้องสั่งล่วงหน้านาน เช่นเครื่องจักร เป็นต้น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ให้คำแนะนำ ประสานงาน บริหารจัดการวัสดุที่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7B2F7F">
        <w:rPr>
          <w:rFonts w:asciiTheme="majorBidi" w:hAnsiTheme="majorBidi" w:cstheme="majorBidi"/>
          <w:sz w:val="28"/>
          <w:cs/>
        </w:rPr>
        <w:t>จัดซื้อเอง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เปรียบเทียบ และแนะนำการขอขยายเวลา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ติดตามประสิทธิภาพของ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ในการทำงานแต่ละวัน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ตรวจสอบ </w:t>
      </w:r>
      <w:r w:rsidRPr="007B2F7F">
        <w:rPr>
          <w:rFonts w:asciiTheme="majorBidi" w:hAnsiTheme="majorBidi" w:cstheme="majorBidi"/>
          <w:sz w:val="28"/>
        </w:rPr>
        <w:t xml:space="preserve">Daily Request </w:t>
      </w:r>
      <w:r w:rsidRPr="007B2F7F">
        <w:rPr>
          <w:rFonts w:asciiTheme="majorBidi" w:hAnsiTheme="majorBidi" w:cstheme="majorBidi"/>
          <w:sz w:val="28"/>
          <w:cs/>
        </w:rPr>
        <w:t xml:space="preserve">และ </w:t>
      </w:r>
      <w:r w:rsidRPr="007B2F7F">
        <w:rPr>
          <w:rFonts w:asciiTheme="majorBidi" w:hAnsiTheme="majorBidi" w:cstheme="majorBidi"/>
          <w:sz w:val="28"/>
        </w:rPr>
        <w:t xml:space="preserve">Daily Report </w:t>
      </w:r>
      <w:r w:rsidRPr="007B2F7F">
        <w:rPr>
          <w:rFonts w:asciiTheme="majorBidi" w:hAnsiTheme="majorBidi" w:cstheme="majorBidi"/>
          <w:sz w:val="28"/>
          <w:cs/>
        </w:rPr>
        <w:t>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ในการทำงานให้สอดคล้องกับขอบเขตงานตามสัญญา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พิจารณา ขั้นตอน และวิธีการทำงานที่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นำเสนอ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ดำเนินการด้านธุรการ ส่ง และรักษาข้อมูลให้เหมาะสม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ประสานงานการตอบคำถามต่างๆให้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ส่งคำถามให้ที่ปรึกษาอื่นตามความเหมาะสม และติดตามการตอบกลับ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พิจารณาแผนการจัดการในหน่วยงานของ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รวมถึงการจัดทางเข้า ที่เก็บวัสดุ สิ่งอำนวยความสะดวก สวัสดิการ สาธารณูปโภค ดับเพลิง ปฐมพยาบาล เส้นทางปลอดภัยและทางออกฉุกเฉิน เป็นต้น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บริหารการใช้สิ่งอำนวยความสะดวกร่วมกันระหว่าง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จัดทำข้อแนะนำ และอนุมัติ </w:t>
      </w:r>
      <w:r w:rsidRPr="007B2F7F">
        <w:rPr>
          <w:rFonts w:asciiTheme="majorBidi" w:hAnsiTheme="majorBidi" w:cstheme="majorBidi"/>
          <w:sz w:val="28"/>
        </w:rPr>
        <w:t xml:space="preserve">Safety and Security Plan </w:t>
      </w:r>
      <w:r w:rsidRPr="007B2F7F">
        <w:rPr>
          <w:rFonts w:asciiTheme="majorBidi" w:hAnsiTheme="majorBidi" w:cstheme="majorBidi"/>
          <w:sz w:val="28"/>
          <w:cs/>
        </w:rPr>
        <w:t>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</w:rPr>
        <w:t xml:space="preserve"> 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จัดทำข้อแนะนำการบริหารคุณภาพ และอนุมัติแผนการทำงานของ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lastRenderedPageBreak/>
        <w:t>ติดตามแผนด้านคุณภาพของ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ดำเนินการตรวจสอบที่หน้างานให้สอดคล้องตามเอกสารก่อสร้าง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ออกเอกสารแจ้งเตือนให้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ในกรณีพบข้อเอกสารหรือมาตรฐานการก่อสร้าง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ติดตามให้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เสนอวิธีแก้ไขที่ถูกต้อง และติดตามการแก้ไขข้อบกพร่อง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บริหารการส่งและพิจารณาเอกสารขออนุมัติ </w:t>
      </w:r>
      <w:r w:rsidRPr="007B2F7F">
        <w:rPr>
          <w:rFonts w:asciiTheme="majorBidi" w:hAnsiTheme="majorBidi" w:cstheme="majorBidi"/>
          <w:sz w:val="28"/>
        </w:rPr>
        <w:t xml:space="preserve">Shop Drawings 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บริหารการส่งและพิจารณาเอกสารขออนุมัติตัวอย่างวัสดุ รวมถึงการขอเทียบเท่า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ติดตามผลการทดสอบวัสดุ และตรวจสอบให้สอดคล้องกับข้อกำหนด โดยสถาบันที่ได้รับอนุมัติ และตรวจสอบและยืนยันข้อมูลให้สอดคล้องกับมาตรฐานที่กำหนด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พิจารณาเอกสารรับรอง ตามคำขออนุมัติของ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จัดการประชุม ควบคุม และบันทึกการประชุมความก้าวหน้าในงานก่อสร้างของโครงการ โดยประกอบด้วย</w:t>
      </w:r>
    </w:p>
    <w:p w:rsidR="00F50BDF" w:rsidRPr="007B2F7F" w:rsidRDefault="00F50BDF" w:rsidP="00D62284">
      <w:pPr>
        <w:numPr>
          <w:ilvl w:val="1"/>
          <w:numId w:val="21"/>
        </w:numPr>
        <w:tabs>
          <w:tab w:val="clear" w:pos="1081"/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การขออนุญาต</w:t>
      </w:r>
    </w:p>
    <w:p w:rsidR="00F50BDF" w:rsidRPr="007B2F7F" w:rsidRDefault="00F50BDF" w:rsidP="00D62284">
      <w:pPr>
        <w:numPr>
          <w:ilvl w:val="1"/>
          <w:numId w:val="21"/>
        </w:numPr>
        <w:tabs>
          <w:tab w:val="clear" w:pos="1081"/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การออกแบบ</w:t>
      </w:r>
    </w:p>
    <w:p w:rsidR="00F50BDF" w:rsidRPr="007B2F7F" w:rsidRDefault="00F50BDF" w:rsidP="00D62284">
      <w:pPr>
        <w:numPr>
          <w:ilvl w:val="1"/>
          <w:numId w:val="21"/>
        </w:numPr>
        <w:tabs>
          <w:tab w:val="clear" w:pos="1081"/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โปรแกรม</w:t>
      </w:r>
    </w:p>
    <w:p w:rsidR="00F50BDF" w:rsidRPr="007B2F7F" w:rsidRDefault="00F50BDF" w:rsidP="00D62284">
      <w:pPr>
        <w:numPr>
          <w:ilvl w:val="1"/>
          <w:numId w:val="21"/>
        </w:numPr>
        <w:tabs>
          <w:tab w:val="clear" w:pos="1081"/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ความปลอดภัย</w:t>
      </w:r>
    </w:p>
    <w:p w:rsidR="00F50BDF" w:rsidRPr="007B2F7F" w:rsidRDefault="00F50BDF" w:rsidP="00D62284">
      <w:pPr>
        <w:numPr>
          <w:ilvl w:val="1"/>
          <w:numId w:val="21"/>
        </w:numPr>
        <w:tabs>
          <w:tab w:val="clear" w:pos="1081"/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การส่งขออนุมัติต่างๆ</w:t>
      </w:r>
    </w:p>
    <w:p w:rsidR="00F50BDF" w:rsidRPr="007B2F7F" w:rsidRDefault="00F50BDF" w:rsidP="00D62284">
      <w:pPr>
        <w:numPr>
          <w:ilvl w:val="1"/>
          <w:numId w:val="21"/>
        </w:numPr>
        <w:tabs>
          <w:tab w:val="clear" w:pos="1081"/>
          <w:tab w:val="num" w:pos="851"/>
        </w:tabs>
        <w:spacing w:after="0" w:line="240" w:lineRule="auto"/>
        <w:ind w:left="851" w:hanging="425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ติดตามเรื่องคงค้าง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จัดการประชุม ควบคุม และบันทึกการประชุมทางเทคนิคกับ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เป็นประจำ เพื่อประสานและติดตามแก้ปัญหางาน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จัดการประชุม ควบคุม และบันทึกการประชุมด้านความปลอดภัยกับ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เป็นประจำ เพื่อติดตามเรื่องความปลอดภัย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อำนวยความสะดวกในการเข้าเยี่ยมชม ตรวจหน่วยงานของ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7B2F7F">
        <w:rPr>
          <w:rFonts w:asciiTheme="majorBidi" w:hAnsiTheme="majorBidi" w:cstheme="majorBidi"/>
          <w:sz w:val="28"/>
          <w:cs/>
        </w:rPr>
        <w:t xml:space="preserve"> ผู้ออกแบบ หรืออื่นๆ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จัดทำและส่งรายงานประจำเดือน ซึ่งประกอบด้วยหัวข้อ เกี่ยวกับการออกแบบ การขอใบอนุญาต การประมูล เจรจาต่อรอง และตกลงกับบุคคลที่สาม ผลงานของ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รายงานความก้าวหน้าเทียบกับงาน ด้านการเงิน เอกสารค้ำประกัน ภาพความก้าวหน้า ปัญหา และ คำแนะนำแก้ไข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จัดทำและบริหารขั้นตอนการทดสอบงานระบบทั้งหมดกับ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และที่ปรึกษาที่เหมาะสม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จัดทำมาตรฐานการส่งมอบงานทั้งหมด และแผนงานของ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ตรวจสอบ จัดทำ และส่ง </w:t>
      </w:r>
      <w:r w:rsidRPr="007B2F7F">
        <w:rPr>
          <w:rFonts w:asciiTheme="majorBidi" w:hAnsiTheme="majorBidi" w:cstheme="majorBidi"/>
          <w:sz w:val="28"/>
        </w:rPr>
        <w:t xml:space="preserve">Defect Lists </w:t>
      </w:r>
      <w:r w:rsidRPr="007B2F7F">
        <w:rPr>
          <w:rFonts w:asciiTheme="majorBidi" w:hAnsiTheme="majorBidi" w:cstheme="majorBidi"/>
          <w:sz w:val="28"/>
          <w:cs/>
        </w:rPr>
        <w:t>และแผนการแก้ไขให้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แนะนำ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7B2F7F">
        <w:rPr>
          <w:rFonts w:asciiTheme="majorBidi" w:hAnsiTheme="majorBidi" w:cstheme="majorBidi"/>
          <w:sz w:val="28"/>
          <w:cs/>
        </w:rPr>
        <w:t xml:space="preserve"> ในการรับมอบเพื่อใช้งาน</w:t>
      </w:r>
    </w:p>
    <w:p w:rsidR="00F50BDF" w:rsidRPr="007B2F7F" w:rsidRDefault="00F50BDF" w:rsidP="00D62284">
      <w:pPr>
        <w:numPr>
          <w:ilvl w:val="0"/>
          <w:numId w:val="21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ตรวจสอบและออกเอกสารรับรองการส่งมอบงานเพื่อใช้งาน</w:t>
      </w:r>
    </w:p>
    <w:p w:rsidR="00F50BDF" w:rsidRPr="007B2F7F" w:rsidRDefault="00F50BDF" w:rsidP="007B2F7F">
      <w:pPr>
        <w:spacing w:after="0" w:line="240" w:lineRule="auto"/>
        <w:ind w:left="1"/>
        <w:jc w:val="thaiDistribute"/>
        <w:rPr>
          <w:rFonts w:asciiTheme="majorBidi" w:hAnsiTheme="majorBidi" w:cstheme="majorBidi"/>
          <w:sz w:val="28"/>
        </w:rPr>
      </w:pPr>
    </w:p>
    <w:p w:rsidR="00F50BDF" w:rsidRPr="007B2F7F" w:rsidRDefault="00F50BDF" w:rsidP="007B2F7F">
      <w:pPr>
        <w:spacing w:after="12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7B2F7F">
        <w:rPr>
          <w:rFonts w:asciiTheme="majorBidi" w:hAnsiTheme="majorBidi" w:cstheme="majorBidi"/>
          <w:b/>
          <w:bCs/>
          <w:sz w:val="28"/>
          <w:u w:val="single"/>
          <w:cs/>
        </w:rPr>
        <w:t>การบริหารหลังการก่อสร้าง</w:t>
      </w:r>
      <w:r w:rsidRPr="007B2F7F">
        <w:rPr>
          <w:rFonts w:asciiTheme="majorBidi" w:hAnsiTheme="majorBidi" w:cstheme="majorBidi"/>
          <w:b/>
          <w:bCs/>
          <w:sz w:val="28"/>
          <w:u w:val="single"/>
        </w:rPr>
        <w:t xml:space="preserve"> (Post-Construction)</w:t>
      </w:r>
    </w:p>
    <w:p w:rsidR="00F50BDF" w:rsidRPr="007B2F7F" w:rsidRDefault="00F50BDF" w:rsidP="007B2F7F">
      <w:pPr>
        <w:spacing w:after="12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เพื่อบริหารเรื่องต่อเนื่องหลังจากการรับมอบเพื่อใช้งาน เช่นแบบก่อสร้างจริง คู่มือการใช้อาคาร รายงานสุดท้าย เป็นต้น</w:t>
      </w:r>
      <w:r w:rsidRPr="007B2F7F">
        <w:rPr>
          <w:rFonts w:asciiTheme="majorBidi" w:hAnsiTheme="majorBidi" w:cstheme="majorBidi"/>
          <w:b/>
          <w:bCs/>
          <w:sz w:val="28"/>
          <w:cs/>
        </w:rPr>
        <w:t xml:space="preserve"> </w:t>
      </w:r>
    </w:p>
    <w:p w:rsidR="00F50BDF" w:rsidRPr="007B2F7F" w:rsidRDefault="00F50BDF" w:rsidP="00D62284">
      <w:pPr>
        <w:numPr>
          <w:ilvl w:val="0"/>
          <w:numId w:val="22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ติดตามการส่งแบบก่อสร้างจริง (</w:t>
      </w:r>
      <w:r w:rsidRPr="007B2F7F">
        <w:rPr>
          <w:rFonts w:asciiTheme="majorBidi" w:hAnsiTheme="majorBidi" w:cstheme="majorBidi"/>
          <w:sz w:val="28"/>
        </w:rPr>
        <w:t xml:space="preserve">As-Built Drawing) </w:t>
      </w:r>
      <w:r w:rsidRPr="007B2F7F">
        <w:rPr>
          <w:rFonts w:asciiTheme="majorBidi" w:hAnsiTheme="majorBidi" w:cstheme="majorBidi"/>
          <w:sz w:val="28"/>
          <w:cs/>
        </w:rPr>
        <w:t>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และตรวจสอบความครบและเนื้อหา</w:t>
      </w:r>
    </w:p>
    <w:p w:rsidR="00F50BDF" w:rsidRPr="007B2F7F" w:rsidRDefault="00F50BDF" w:rsidP="00D62284">
      <w:pPr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ติดตามการส่งคู่มือการดูแลรักษาและการใช้อาคารของ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และตรวจสอบความครบและเนื้อหา</w:t>
      </w:r>
    </w:p>
    <w:p w:rsidR="00F50BDF" w:rsidRPr="007B2F7F" w:rsidRDefault="00F50BDF" w:rsidP="00D62284">
      <w:pPr>
        <w:numPr>
          <w:ilvl w:val="0"/>
          <w:numId w:val="22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บริหารการแก้ไขงานของ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ในระยะเวลาที่ตกลงกับ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7B2F7F">
        <w:rPr>
          <w:rFonts w:asciiTheme="majorBidi" w:hAnsiTheme="majorBidi" w:cstheme="majorBidi"/>
          <w:sz w:val="28"/>
          <w:cs/>
        </w:rPr>
        <w:t>ไว้ล่วงหน้า</w:t>
      </w:r>
    </w:p>
    <w:p w:rsidR="00F50BDF" w:rsidRPr="007B2F7F" w:rsidRDefault="00F50BDF" w:rsidP="00D62284">
      <w:pPr>
        <w:numPr>
          <w:ilvl w:val="0"/>
          <w:numId w:val="22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ตรวจและรับรองเอกสารส่งมอบงานทั้งหมดในระยะเวลาที่ตกลงกับกับ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7B2F7F">
        <w:rPr>
          <w:rFonts w:asciiTheme="majorBidi" w:hAnsiTheme="majorBidi" w:cstheme="majorBidi"/>
          <w:sz w:val="28"/>
          <w:cs/>
        </w:rPr>
        <w:t xml:space="preserve">ไว้ล่วงหน้า </w:t>
      </w:r>
    </w:p>
    <w:p w:rsidR="00F50BDF" w:rsidRPr="007B2F7F" w:rsidRDefault="00F50BDF" w:rsidP="00D62284">
      <w:pPr>
        <w:numPr>
          <w:ilvl w:val="0"/>
          <w:numId w:val="22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ให้ข้อมูลและเอกสารที่จำเป็นสำหรับการประกันภัยทรัพย์สิน หลังการก่อสร้างแล้วเสร็จ</w:t>
      </w:r>
    </w:p>
    <w:p w:rsidR="00F50BDF" w:rsidRPr="007B2F7F" w:rsidRDefault="00F50BDF" w:rsidP="00D62284">
      <w:pPr>
        <w:numPr>
          <w:ilvl w:val="0"/>
          <w:numId w:val="22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lastRenderedPageBreak/>
        <w:t>จัดเตรียมและนำส่งรายงานสุดท้ายเพื่อบันทึกข้อสรุปและ/หรืองานคงค้างของงานออกแบบ ใบอนุญาต งานประมูล สัญญากับบุคคลที่สาม แผนงาน การเงิน เงินค้ำประกัน ภาพถ่ายแสดงสถานะ ค่าปรับ ปัญหาและการแก้ไข งานบกพร่อง เอกสารรับรองการแล้วเสร็จ แบบก่อสร้างจริง คู่มือการใช้และซ่อมบำรุงอาคาร เป็นต้น</w:t>
      </w:r>
    </w:p>
    <w:p w:rsidR="00F50BDF" w:rsidRPr="007B2F7F" w:rsidRDefault="00F50BDF" w:rsidP="007B2F7F">
      <w:pPr>
        <w:spacing w:after="0" w:line="240" w:lineRule="auto"/>
        <w:ind w:left="288" w:hanging="288"/>
        <w:jc w:val="thaiDistribute"/>
        <w:rPr>
          <w:rFonts w:asciiTheme="majorBidi" w:hAnsiTheme="majorBidi" w:cstheme="majorBidi"/>
          <w:sz w:val="28"/>
          <w:u w:val="single"/>
        </w:rPr>
      </w:pPr>
    </w:p>
    <w:p w:rsidR="00F50BDF" w:rsidRPr="007B2F7F" w:rsidRDefault="00F50BDF" w:rsidP="007B2F7F">
      <w:pPr>
        <w:spacing w:after="120" w:line="240" w:lineRule="auto"/>
        <w:ind w:left="284" w:hanging="283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7B2F7F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การบริหารต้นทุนหรือการสำรวจปริมาณ </w:t>
      </w:r>
      <w:r w:rsidRPr="007B2F7F">
        <w:rPr>
          <w:rFonts w:asciiTheme="majorBidi" w:hAnsiTheme="majorBidi" w:cstheme="majorBidi"/>
          <w:b/>
          <w:bCs/>
          <w:sz w:val="28"/>
          <w:u w:val="single"/>
        </w:rPr>
        <w:t>(Cost Management or Quantity</w:t>
      </w:r>
      <w:r w:rsidRPr="007B2F7F">
        <w:rPr>
          <w:rFonts w:asciiTheme="majorBidi" w:hAnsiTheme="majorBidi" w:cstheme="majorBidi"/>
          <w:b/>
          <w:bCs/>
          <w:sz w:val="28"/>
          <w:u w:val="single"/>
          <w:cs/>
        </w:rPr>
        <w:t xml:space="preserve"> </w:t>
      </w:r>
      <w:r w:rsidRPr="007B2F7F">
        <w:rPr>
          <w:rFonts w:asciiTheme="majorBidi" w:hAnsiTheme="majorBidi" w:cstheme="majorBidi"/>
          <w:b/>
          <w:bCs/>
          <w:sz w:val="28"/>
          <w:u w:val="single"/>
        </w:rPr>
        <w:t>Surveying)</w:t>
      </w:r>
    </w:p>
    <w:p w:rsidR="00F50BDF" w:rsidRPr="007B2F7F" w:rsidRDefault="00F50BDF" w:rsidP="007B2F7F">
      <w:pPr>
        <w:spacing w:after="12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ได้แก่การจัดการที่เกี่ยวข้องกับต้นทุนของโครงการ  เช่นงบประมาณ วิศวกรรมคุณค่า</w:t>
      </w:r>
      <w:r w:rsidRPr="007B2F7F">
        <w:rPr>
          <w:rFonts w:asciiTheme="majorBidi" w:hAnsiTheme="majorBidi" w:cstheme="majorBidi"/>
          <w:sz w:val="28"/>
        </w:rPr>
        <w:t>(Value Engineering)</w:t>
      </w:r>
      <w:r w:rsidRPr="007B2F7F">
        <w:rPr>
          <w:rFonts w:asciiTheme="majorBidi" w:hAnsiTheme="majorBidi" w:cstheme="majorBidi"/>
          <w:sz w:val="28"/>
          <w:cs/>
        </w:rPr>
        <w:t xml:space="preserve"> จัดประมูล</w:t>
      </w:r>
      <w:r w:rsidRPr="007B2F7F">
        <w:rPr>
          <w:rFonts w:asciiTheme="majorBidi" w:hAnsiTheme="majorBidi" w:cstheme="majorBidi"/>
          <w:sz w:val="28"/>
        </w:rPr>
        <w:t xml:space="preserve"> </w:t>
      </w:r>
      <w:r w:rsidRPr="007B2F7F">
        <w:rPr>
          <w:rFonts w:asciiTheme="majorBidi" w:hAnsiTheme="majorBidi" w:cstheme="majorBidi"/>
          <w:sz w:val="28"/>
          <w:cs/>
        </w:rPr>
        <w:t>งานเปลี่ยนแปลง เป็นต้น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จัดเตรียม และนำเสนอตัวเลขงบประมาณให้</w:t>
      </w:r>
      <w:r w:rsidR="002A43DB">
        <w:rPr>
          <w:rFonts w:asciiTheme="majorBidi" w:hAnsiTheme="majorBidi" w:cstheme="majorBidi"/>
          <w:sz w:val="28"/>
          <w:cs/>
        </w:rPr>
        <w:t>ผู้ว่าจ้าง</w:t>
      </w:r>
      <w:r w:rsidRPr="007B2F7F">
        <w:rPr>
          <w:rFonts w:asciiTheme="majorBidi" w:hAnsiTheme="majorBidi" w:cstheme="majorBidi"/>
          <w:sz w:val="28"/>
          <w:cs/>
        </w:rPr>
        <w:t xml:space="preserve">อนุมัติ 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นำเสนอตัวเลขงบประมาณตามการแก้ไขแบบล่าสุดตามความจำเป็น</w:t>
      </w:r>
      <w:r w:rsidRPr="007B2F7F">
        <w:rPr>
          <w:rFonts w:asciiTheme="majorBidi" w:hAnsiTheme="majorBidi" w:cstheme="majorBidi"/>
          <w:sz w:val="28"/>
        </w:rPr>
        <w:t xml:space="preserve"> (</w:t>
      </w:r>
      <w:r w:rsidRPr="007B2F7F">
        <w:rPr>
          <w:rFonts w:asciiTheme="majorBidi" w:hAnsiTheme="majorBidi" w:cstheme="majorBidi"/>
          <w:sz w:val="28"/>
          <w:cs/>
        </w:rPr>
        <w:t>ไม่เกินสองครั้ง)  และแจ้งเปรียบเทียบกับงบประมาณก่อนหน้านี้ เมื่อมีการเปลี่ยนแปลงสำคัญใด ๆ เกิดขึ้น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สนับสนุนบริษัทที่ปรึกษาอื่น ๆ ในการทำวิศวกรรมคุณค่า </w:t>
      </w:r>
      <w:r w:rsidRPr="007B2F7F">
        <w:rPr>
          <w:rFonts w:asciiTheme="majorBidi" w:hAnsiTheme="majorBidi" w:cstheme="majorBidi"/>
          <w:sz w:val="28"/>
        </w:rPr>
        <w:t>(Value Engineering)</w:t>
      </w:r>
      <w:r w:rsidRPr="007B2F7F">
        <w:rPr>
          <w:rFonts w:asciiTheme="majorBidi" w:hAnsiTheme="majorBidi" w:cstheme="majorBidi"/>
          <w:sz w:val="28"/>
          <w:cs/>
        </w:rPr>
        <w:t xml:space="preserve"> ตามความเหมาะสม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จัดเตรียม และปรับปรุงแผนคาดการณ์กระแสเงินสด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จัดทำแบบร่างสัญญาของ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ให้คำแนะนำในการทำประกันภัย หนังสือค้ำประกัน หนังสือรับประกัน</w:t>
      </w:r>
      <w:r w:rsidRPr="007B2F7F">
        <w:rPr>
          <w:rFonts w:asciiTheme="majorBidi" w:hAnsiTheme="majorBidi" w:cstheme="majorBidi"/>
          <w:sz w:val="28"/>
        </w:rPr>
        <w:t xml:space="preserve"> </w:t>
      </w:r>
      <w:r w:rsidRPr="007B2F7F">
        <w:rPr>
          <w:rFonts w:asciiTheme="majorBidi" w:hAnsiTheme="majorBidi" w:cstheme="majorBidi"/>
          <w:sz w:val="28"/>
          <w:cs/>
        </w:rPr>
        <w:t xml:space="preserve">และการรับประกันผลงาน 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แนะนำรายชื่อผู้ที่ควรเข้าร่วมประมูล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พิจารณาคุณสมบัติเบื้องต้นและคัดเลือกผู้ที่เหมาะสมเพื่อเชิญเข้าร่วมประมูล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จัดเตรียม และออกหนังสือเชิญร่วมการประมูล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เตรียมบัญชีรายการปริมาณงาน</w:t>
      </w:r>
      <w:r w:rsidRPr="007B2F7F">
        <w:rPr>
          <w:rFonts w:asciiTheme="majorBidi" w:hAnsiTheme="majorBidi" w:cstheme="majorBidi"/>
          <w:sz w:val="28"/>
        </w:rPr>
        <w:t xml:space="preserve"> (Blank B.O.Q.</w:t>
      </w:r>
      <w:r w:rsidRPr="007B2F7F">
        <w:rPr>
          <w:rFonts w:asciiTheme="majorBidi" w:hAnsiTheme="majorBidi" w:cstheme="majorBidi"/>
          <w:sz w:val="28"/>
          <w:cs/>
        </w:rPr>
        <w:t>) สำหรับผู้ประมูลกรอกราคา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จัดเตรียม</w:t>
      </w:r>
      <w:r w:rsidRPr="007B2F7F">
        <w:rPr>
          <w:rFonts w:asciiTheme="majorBidi" w:hAnsiTheme="majorBidi" w:cstheme="majorBidi"/>
          <w:spacing w:val="-3"/>
          <w:sz w:val="28"/>
        </w:rPr>
        <w:t xml:space="preserve"> </w:t>
      </w:r>
      <w:r w:rsidRPr="007B2F7F">
        <w:rPr>
          <w:rFonts w:asciiTheme="majorBidi" w:hAnsiTheme="majorBidi" w:cstheme="majorBidi"/>
          <w:sz w:val="28"/>
        </w:rPr>
        <w:t xml:space="preserve">Provisional Sums </w:t>
      </w:r>
      <w:r w:rsidRPr="007B2F7F">
        <w:rPr>
          <w:rFonts w:asciiTheme="majorBidi" w:hAnsiTheme="majorBidi" w:cstheme="majorBidi"/>
          <w:sz w:val="28"/>
          <w:cs/>
        </w:rPr>
        <w:t xml:space="preserve">และ </w:t>
      </w:r>
      <w:r w:rsidRPr="007B2F7F">
        <w:rPr>
          <w:rFonts w:asciiTheme="majorBidi" w:hAnsiTheme="majorBidi" w:cstheme="majorBidi"/>
          <w:sz w:val="28"/>
        </w:rPr>
        <w:t xml:space="preserve">Prime Cost Sums </w:t>
      </w:r>
      <w:r w:rsidRPr="007B2F7F">
        <w:rPr>
          <w:rFonts w:asciiTheme="majorBidi" w:hAnsiTheme="majorBidi" w:cstheme="majorBidi"/>
          <w:sz w:val="28"/>
          <w:cs/>
        </w:rPr>
        <w:t>ตามความต้องการ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เตรียมขอบเขตงานประมูล เงื่อนไข ขั้นตอนต่างๆ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รวบรวม และประสานรวมเอกสารประมูลจากทุกฝ่ายที่เกี่ยวข้อง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ทำการตรวจทานเอกสารประมูลจากฝ่ายอื่น และแจ้งขอให้แก้ไข ถ้ามีข้อมูลที่ขัดแย้ง 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ส่งเอกสารประมูลและ </w:t>
      </w:r>
      <w:r w:rsidRPr="007B2F7F">
        <w:rPr>
          <w:rFonts w:asciiTheme="majorBidi" w:hAnsiTheme="majorBidi" w:cstheme="majorBidi"/>
          <w:sz w:val="28"/>
        </w:rPr>
        <w:t xml:space="preserve">addendums </w:t>
      </w:r>
      <w:r w:rsidRPr="007B2F7F">
        <w:rPr>
          <w:rFonts w:asciiTheme="majorBidi" w:hAnsiTheme="majorBidi" w:cstheme="majorBidi"/>
          <w:sz w:val="28"/>
          <w:cs/>
        </w:rPr>
        <w:t>เพิ่มเติมให้ผู้ร่วมประมูล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บริหารประชุมชี้แจงแบบร่วมกับที่ปรึกษาที่เหมาะสม และบันทึกการประชุม 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เตรียมราคากลางสำหรับแต่ละการประมูล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จัดการรับซองประมูล และจัดทำตารางเปรียบเทียบ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ดำเนินการตรวจสอบรายละเอียดของการคำนวณในการเสนอราคาและเนื้อหาที่อาจไม่สอดคล้องกัน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ประเมินผลการประมูลและจัดการประชุมปรับปรุงฐานให้ตรงกันในแต่ละราย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ประเมินผลประมูลขั้นสุดท้าย และแนะนำกลยุทธ์การเจรจาต่อรอง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จัดการประชุมเจรจาต่อรอง และสรุปผลเพื่อประกาศผู้ชนะประมูล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จัดเตรียม และส่งหนังสือยืนยันการจ้างและสัญญา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ประเมิน ให้คำแนะนำและออกหนังสือรับรองการขอชำระเงินงวดความคืบหน้าประจำเดือนของ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>ประเมิน และให้คำแนะนำในค่างานเปลี่ยนแปลงต่าง ๆ 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 xml:space="preserve"> (ค่าบริการ ได้เผื่อ สำหรับการค่างานเปลี่ยนแปลง ไม่เกิน </w:t>
      </w:r>
      <w:r w:rsidRPr="007B2F7F">
        <w:rPr>
          <w:rFonts w:asciiTheme="majorBidi" w:hAnsiTheme="majorBidi" w:cstheme="majorBidi"/>
          <w:sz w:val="28"/>
        </w:rPr>
        <w:t>10%</w:t>
      </w:r>
      <w:r w:rsidRPr="007B2F7F">
        <w:rPr>
          <w:rFonts w:asciiTheme="majorBidi" w:hAnsiTheme="majorBidi" w:cstheme="majorBidi"/>
          <w:sz w:val="28"/>
          <w:cs/>
        </w:rPr>
        <w:t xml:space="preserve"> ของงบประมาณได้รับอนุมัติ)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7B2F7F">
        <w:rPr>
          <w:rFonts w:asciiTheme="majorBidi" w:hAnsiTheme="majorBidi" w:cstheme="majorBidi"/>
          <w:sz w:val="28"/>
          <w:cs/>
        </w:rPr>
        <w:t xml:space="preserve">จัดเตรียม และส่งรายงานของต้นทุนประจำเดือนที่แสดงงบประมาณที่ได้รับอนุมัติ งานเปลี่ยนแปลงที่อาจเกิดขึ้น ยอดเงินที่ทำสัญญาแล้ว สัญญาที่อาจเกิดขึ้น ค่างานเปลี่ยนแปลงต่าง ๆ ที่ได้รับอนุมัติ ค่างานเปลี่ยนแปลงต่าง ๆที่ส่งให้พิจารณา มูลค่าเผื่อเหลือเผื่อขาดที่อาจเกิดขึ้น </w:t>
      </w:r>
      <w:r w:rsidRPr="007B2F7F">
        <w:rPr>
          <w:rFonts w:asciiTheme="majorBidi" w:hAnsiTheme="majorBidi" w:cstheme="majorBidi"/>
          <w:sz w:val="28"/>
        </w:rPr>
        <w:t xml:space="preserve">(Contingencies) </w:t>
      </w:r>
      <w:r w:rsidRPr="007B2F7F">
        <w:rPr>
          <w:rFonts w:asciiTheme="majorBidi" w:hAnsiTheme="majorBidi" w:cstheme="majorBidi"/>
          <w:sz w:val="28"/>
          <w:cs/>
        </w:rPr>
        <w:t>ต้นทุนโดยประมาณ มูลค่าที่ประหยัดได้/ใช้เกินไป</w:t>
      </w:r>
      <w:r w:rsidRPr="007B2F7F">
        <w:rPr>
          <w:rFonts w:asciiTheme="majorBidi" w:hAnsiTheme="majorBidi" w:cstheme="majorBidi"/>
          <w:sz w:val="28"/>
        </w:rPr>
        <w:t xml:space="preserve"> </w:t>
      </w:r>
      <w:r w:rsidRPr="007B2F7F">
        <w:rPr>
          <w:rFonts w:asciiTheme="majorBidi" w:hAnsiTheme="majorBidi" w:cstheme="majorBidi"/>
          <w:sz w:val="28"/>
          <w:cs/>
        </w:rPr>
        <w:t xml:space="preserve">และคาดการณ์กระแสเงินสด </w:t>
      </w:r>
    </w:p>
    <w:p w:rsidR="00F50BDF" w:rsidRPr="007B2F7F" w:rsidRDefault="00F50BDF" w:rsidP="00D62284">
      <w:pPr>
        <w:numPr>
          <w:ilvl w:val="0"/>
          <w:numId w:val="23"/>
        </w:numPr>
        <w:spacing w:after="0" w:line="240" w:lineRule="auto"/>
        <w:jc w:val="thaiDistribute"/>
        <w:rPr>
          <w:rFonts w:asciiTheme="majorBidi" w:hAnsiTheme="majorBidi" w:cstheme="majorBidi"/>
          <w:sz w:val="28"/>
          <w:cs/>
        </w:rPr>
      </w:pPr>
      <w:r w:rsidRPr="007B2F7F">
        <w:rPr>
          <w:rFonts w:asciiTheme="majorBidi" w:hAnsiTheme="majorBidi" w:cstheme="majorBidi"/>
          <w:sz w:val="28"/>
          <w:cs/>
        </w:rPr>
        <w:lastRenderedPageBreak/>
        <w:t>เตรียม และติดตามปิดบัญชีของ</w:t>
      </w:r>
      <w:r w:rsidR="002A43DB">
        <w:rPr>
          <w:rFonts w:asciiTheme="majorBidi" w:hAnsiTheme="majorBidi" w:cstheme="majorBidi"/>
          <w:sz w:val="28"/>
          <w:cs/>
        </w:rPr>
        <w:t>ผู้รับจ้างก่อสร้าง</w:t>
      </w:r>
      <w:r w:rsidRPr="007B2F7F">
        <w:rPr>
          <w:rFonts w:asciiTheme="majorBidi" w:hAnsiTheme="majorBidi" w:cstheme="majorBidi"/>
          <w:sz w:val="28"/>
          <w:cs/>
        </w:rPr>
        <w:t>รวมทั้งการพิจารณาค่าปรับสำหรับงานแล้วเสร็จล่าช้ากว่าสัญญา</w:t>
      </w:r>
    </w:p>
    <w:p w:rsidR="00F50BDF" w:rsidRPr="007B2F7F" w:rsidRDefault="00F50BDF">
      <w:pPr>
        <w:rPr>
          <w:rFonts w:asciiTheme="majorBidi" w:hAnsiTheme="majorBidi" w:cstheme="majorBidi"/>
          <w:b/>
          <w:bCs/>
          <w:sz w:val="28"/>
          <w:cs/>
        </w:rPr>
      </w:pPr>
    </w:p>
    <w:p w:rsidR="00262DCC" w:rsidRDefault="00262DCC">
      <w:pPr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p w:rsidR="008D7601" w:rsidRPr="007C2AC7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7C2AC7">
        <w:rPr>
          <w:rFonts w:ascii="Angsana New" w:hAnsi="Angsana New" w:cs="Angsana New"/>
          <w:b/>
          <w:bCs/>
          <w:sz w:val="28"/>
          <w:cs/>
        </w:rPr>
        <w:lastRenderedPageBreak/>
        <w:t>สัญญาจ้างที่ปรึกษาการก่อสร้าง</w:t>
      </w:r>
    </w:p>
    <w:p w:rsidR="008D7601" w:rsidRPr="007C2AC7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7C2AC7">
        <w:rPr>
          <w:rFonts w:ascii="Angsana New" w:hAnsi="Angsana New" w:cs="Angsana New" w:hint="cs"/>
          <w:b/>
          <w:bCs/>
          <w:sz w:val="28"/>
          <w:cs/>
        </w:rPr>
        <w:t xml:space="preserve">เอกสารผนวก ข. </w:t>
      </w:r>
      <w:r w:rsidRPr="007C2AC7">
        <w:rPr>
          <w:rFonts w:ascii="Angsana New" w:hAnsi="Angsana New" w:cs="Angsana New"/>
          <w:b/>
          <w:bCs/>
          <w:sz w:val="28"/>
          <w:cs/>
        </w:rPr>
        <w:t>–</w:t>
      </w:r>
      <w:r w:rsidRPr="007C2AC7">
        <w:rPr>
          <w:rFonts w:ascii="Angsana New" w:hAnsi="Angsana New" w:cs="Angsana New" w:hint="cs"/>
          <w:b/>
          <w:bCs/>
          <w:sz w:val="28"/>
          <w:cs/>
        </w:rPr>
        <w:t xml:space="preserve"> ค่าจ้างและการจ่ายค่าจ้างที่ปรึกษา</w:t>
      </w:r>
      <w:r w:rsidR="00223E12">
        <w:rPr>
          <w:rFonts w:ascii="Angsana New" w:hAnsi="Angsana New" w:cs="Angsana New"/>
          <w:b/>
          <w:bCs/>
          <w:sz w:val="28"/>
        </w:rPr>
        <w:t xml:space="preserve"> </w:t>
      </w:r>
    </w:p>
    <w:p w:rsidR="008D7601" w:rsidRPr="007C2AC7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7C2AC7">
        <w:rPr>
          <w:rFonts w:ascii="Angsana New" w:hAnsi="Angsana New" w:cs="Angsana New"/>
          <w:b/>
          <w:bCs/>
          <w:sz w:val="28"/>
        </w:rPr>
        <w:t>(Appendix B – Fee and Payment of Fee)</w:t>
      </w:r>
      <w:r w:rsidR="00223E12">
        <w:rPr>
          <w:rFonts w:ascii="Angsana New" w:hAnsi="Angsana New" w:cs="Angsana New"/>
          <w:b/>
          <w:bCs/>
          <w:sz w:val="28"/>
        </w:rPr>
        <w:t xml:space="preserve"> </w:t>
      </w:r>
    </w:p>
    <w:p w:rsidR="0070194A" w:rsidRPr="00466D60" w:rsidRDefault="0070194A" w:rsidP="007019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466D60">
        <w:rPr>
          <w:rFonts w:asciiTheme="majorBidi" w:hAnsiTheme="majorBidi" w:cstheme="majorBidi"/>
          <w:b/>
          <w:bCs/>
          <w:sz w:val="28"/>
          <w:cs/>
        </w:rPr>
        <w:t xml:space="preserve">โครงการ </w:t>
      </w:r>
      <w:r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....................................................................</w:t>
      </w:r>
    </w:p>
    <w:p w:rsidR="0070194A" w:rsidRPr="009565F4" w:rsidRDefault="0070194A" w:rsidP="0070194A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565F4">
        <w:rPr>
          <w:rFonts w:ascii="Angsana New" w:hAnsi="Angsana New" w:cs="Angsana New" w:hint="cs"/>
          <w:b/>
          <w:bCs/>
          <w:sz w:val="28"/>
          <w:cs/>
        </w:rPr>
        <w:t>สัญญาเลขที่</w:t>
      </w:r>
      <w:r w:rsidRPr="009565F4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>CON.………………..</w:t>
      </w:r>
    </w:p>
    <w:p w:rsidR="0087323B" w:rsidRPr="004D08CF" w:rsidRDefault="0087323B" w:rsidP="00F20184">
      <w:pPr>
        <w:tabs>
          <w:tab w:val="left" w:pos="105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D08CF">
        <w:rPr>
          <w:rFonts w:asciiTheme="majorBidi" w:hAnsiTheme="majorBidi" w:cstheme="majorBidi"/>
          <w:b/>
          <w:bCs/>
          <w:sz w:val="28"/>
          <w:cs/>
        </w:rPr>
        <w:tab/>
      </w:r>
    </w:p>
    <w:p w:rsidR="00FD4446" w:rsidRPr="00FD4446" w:rsidRDefault="00FD4446" w:rsidP="00FD4446">
      <w:pPr>
        <w:tabs>
          <w:tab w:val="left" w:pos="105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FD4446">
        <w:rPr>
          <w:rFonts w:asciiTheme="majorBidi" w:hAnsiTheme="majorBidi" w:cstheme="majorBidi"/>
          <w:sz w:val="28"/>
          <w:cs/>
        </w:rPr>
        <w:t xml:space="preserve">ค่าจ้างที่ปรึกษา </w:t>
      </w:r>
      <w:r w:rsidRPr="00FD4446">
        <w:rPr>
          <w:rFonts w:asciiTheme="majorBidi" w:hAnsiTheme="majorBidi" w:cstheme="majorBidi"/>
          <w:sz w:val="28"/>
          <w:cs/>
          <w:lang w:val="en-GB"/>
        </w:rPr>
        <w:t xml:space="preserve">= </w:t>
      </w:r>
      <w:r w:rsidR="0070194A">
        <w:rPr>
          <w:rFonts w:asciiTheme="majorBidi" w:hAnsiTheme="majorBidi" w:cstheme="majorBidi" w:hint="cs"/>
          <w:sz w:val="28"/>
          <w:cs/>
          <w:lang w:val="en-GB"/>
        </w:rPr>
        <w:t>....................................</w:t>
      </w:r>
      <w:r w:rsidRPr="00FD4446">
        <w:rPr>
          <w:rFonts w:asciiTheme="majorBidi" w:hAnsiTheme="majorBidi" w:cstheme="majorBidi"/>
          <w:b/>
          <w:bCs/>
          <w:sz w:val="28"/>
          <w:cs/>
          <w:lang w:val="en-GB"/>
        </w:rPr>
        <w:t xml:space="preserve"> </w:t>
      </w:r>
      <w:r w:rsidRPr="00FD4446">
        <w:rPr>
          <w:rFonts w:asciiTheme="majorBidi" w:hAnsiTheme="majorBidi" w:cstheme="majorBidi"/>
          <w:sz w:val="28"/>
          <w:cs/>
        </w:rPr>
        <w:t>บาท (</w:t>
      </w:r>
      <w:r w:rsidR="0070194A">
        <w:rPr>
          <w:rFonts w:asciiTheme="majorBidi" w:hAnsiTheme="majorBidi" w:cstheme="majorBidi" w:hint="cs"/>
          <w:sz w:val="28"/>
          <w:cs/>
        </w:rPr>
        <w:t>............................................................................</w:t>
      </w:r>
      <w:r w:rsidRPr="00FD4446">
        <w:rPr>
          <w:rFonts w:asciiTheme="majorBidi" w:hAnsiTheme="majorBidi" w:cstheme="majorBidi"/>
          <w:sz w:val="28"/>
          <w:cs/>
        </w:rPr>
        <w:t xml:space="preserve">) ก่อนภาษีมูลค่าเพิ่ม โดยผู้ว่าจ้างตกลงจ่ายเงินค่าจ้างงวดแรกในอัตราร้อยละ </w:t>
      </w:r>
      <w:r w:rsidRPr="00FD4446">
        <w:rPr>
          <w:rFonts w:asciiTheme="majorBidi" w:hAnsiTheme="majorBidi" w:cstheme="majorBidi"/>
          <w:sz w:val="28"/>
        </w:rPr>
        <w:t>10 (10%)</w:t>
      </w:r>
      <w:r w:rsidRPr="00FD4446">
        <w:rPr>
          <w:rFonts w:asciiTheme="majorBidi" w:hAnsiTheme="majorBidi" w:cstheme="majorBidi"/>
          <w:sz w:val="28"/>
          <w:lang w:val="en-GB"/>
        </w:rPr>
        <w:t xml:space="preserve"> </w:t>
      </w:r>
      <w:r w:rsidRPr="00FD4446">
        <w:rPr>
          <w:rFonts w:asciiTheme="majorBidi" w:hAnsiTheme="majorBidi" w:cstheme="majorBidi"/>
          <w:sz w:val="28"/>
          <w:cs/>
          <w:lang w:val="en-GB"/>
        </w:rPr>
        <w:t>ของเงินค่าจ้างทั้งจำนวน</w:t>
      </w:r>
      <w:r w:rsidRPr="00FD4446">
        <w:rPr>
          <w:rFonts w:asciiTheme="majorBidi" w:hAnsiTheme="majorBidi" w:cstheme="majorBidi"/>
          <w:sz w:val="28"/>
          <w:cs/>
        </w:rPr>
        <w:t>ใ</w:t>
      </w:r>
      <w:r w:rsidR="002A43DB">
        <w:rPr>
          <w:rFonts w:asciiTheme="majorBidi" w:hAnsiTheme="majorBidi" w:cstheme="majorBidi"/>
          <w:sz w:val="28"/>
          <w:cs/>
        </w:rPr>
        <w:t xml:space="preserve">ห้แก่ที่ปรึกษาเป็นเงินทั้งสิ้น </w:t>
      </w:r>
      <w:r w:rsidR="00E84899">
        <w:rPr>
          <w:rFonts w:asciiTheme="majorBidi" w:hAnsiTheme="majorBidi" w:cstheme="majorBidi"/>
          <w:sz w:val="28"/>
        </w:rPr>
        <w:t>…………….</w:t>
      </w:r>
      <w:r w:rsidRPr="00FD4446">
        <w:rPr>
          <w:rFonts w:asciiTheme="majorBidi" w:hAnsiTheme="majorBidi" w:cstheme="majorBidi"/>
          <w:sz w:val="28"/>
        </w:rPr>
        <w:t xml:space="preserve"> </w:t>
      </w:r>
      <w:r w:rsidR="002A43DB">
        <w:rPr>
          <w:rFonts w:asciiTheme="majorBidi" w:hAnsiTheme="majorBidi" w:cstheme="majorBidi"/>
          <w:sz w:val="28"/>
          <w:cs/>
        </w:rPr>
        <w:t>บาท (</w:t>
      </w:r>
      <w:r w:rsidR="00E84899">
        <w:rPr>
          <w:rFonts w:asciiTheme="majorBidi" w:hAnsiTheme="majorBidi" w:cstheme="majorBidi"/>
          <w:sz w:val="28"/>
        </w:rPr>
        <w:t>………………………………………………..</w:t>
      </w:r>
      <w:r w:rsidRPr="00FD4446">
        <w:rPr>
          <w:rFonts w:asciiTheme="majorBidi" w:hAnsiTheme="majorBidi" w:cstheme="majorBidi"/>
          <w:sz w:val="28"/>
          <w:cs/>
        </w:rPr>
        <w:t xml:space="preserve">) ก่อนภาษีมูลค่าเพิ่ม ภายใน </w:t>
      </w:r>
      <w:r w:rsidRPr="00FD4446">
        <w:rPr>
          <w:rFonts w:asciiTheme="majorBidi" w:hAnsiTheme="majorBidi" w:cstheme="majorBidi"/>
          <w:sz w:val="28"/>
        </w:rPr>
        <w:t xml:space="preserve">15 </w:t>
      </w:r>
      <w:r w:rsidRPr="00FD4446">
        <w:rPr>
          <w:rFonts w:asciiTheme="majorBidi" w:hAnsiTheme="majorBidi" w:cstheme="majorBidi"/>
          <w:sz w:val="28"/>
          <w:cs/>
        </w:rPr>
        <w:t>(สิบห้า) วันนับจาก</w:t>
      </w:r>
      <w:r w:rsidR="00FC1AA1">
        <w:rPr>
          <w:rFonts w:asciiTheme="majorBidi" w:hAnsiTheme="majorBidi" w:cstheme="majorBidi" w:hint="cs"/>
          <w:sz w:val="28"/>
          <w:cs/>
        </w:rPr>
        <w:t>ตกลงว่าจ้าง</w:t>
      </w:r>
      <w:r w:rsidRPr="00FD4446">
        <w:rPr>
          <w:rFonts w:asciiTheme="majorBidi" w:hAnsiTheme="majorBidi" w:cstheme="majorBidi"/>
          <w:sz w:val="28"/>
          <w:cs/>
        </w:rPr>
        <w:t xml:space="preserve"> โดยผู้ว่าจ้างจะหักคืนเงินค่าจ้างงวดแรกในอัตราร้อยละ </w:t>
      </w:r>
      <w:r w:rsidRPr="00FD4446">
        <w:rPr>
          <w:rFonts w:asciiTheme="majorBidi" w:hAnsiTheme="majorBidi" w:cstheme="majorBidi"/>
          <w:sz w:val="28"/>
        </w:rPr>
        <w:t xml:space="preserve">10 (10%) </w:t>
      </w:r>
      <w:r w:rsidRPr="00FD4446">
        <w:rPr>
          <w:rFonts w:asciiTheme="majorBidi" w:hAnsiTheme="majorBidi" w:cstheme="majorBidi"/>
          <w:sz w:val="28"/>
          <w:cs/>
        </w:rPr>
        <w:t xml:space="preserve">ของค่าจ้างในแต่ละงวด จนกว่าจะครบจำนวนเงินค่าจ้างงวดแรกที่ได้รับมาแล้ว โดยมีรายละเอียดการชำระค่าจ้างแต่ละงวดดังนี้ </w:t>
      </w:r>
    </w:p>
    <w:p w:rsidR="00FD4446" w:rsidRPr="00F20184" w:rsidRDefault="00FD4446" w:rsidP="00FD4446">
      <w:pPr>
        <w:tabs>
          <w:tab w:val="left" w:pos="105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2410"/>
        <w:gridCol w:w="2251"/>
        <w:gridCol w:w="2251"/>
        <w:gridCol w:w="1833"/>
      </w:tblGrid>
      <w:tr w:rsidR="00FD4446" w:rsidRPr="00D3079E" w:rsidTr="00863E50">
        <w:trPr>
          <w:tblHeader/>
        </w:trPr>
        <w:tc>
          <w:tcPr>
            <w:tcW w:w="645" w:type="dxa"/>
            <w:vAlign w:val="center"/>
          </w:tcPr>
          <w:p w:rsidR="00FD4446" w:rsidRPr="00D3079E" w:rsidRDefault="00FD4446" w:rsidP="00FD444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3079E">
              <w:rPr>
                <w:rFonts w:asciiTheme="majorBidi" w:hAnsiTheme="majorBidi" w:cstheme="majorBidi"/>
                <w:sz w:val="28"/>
                <w:cs/>
              </w:rPr>
              <w:t>ลำดับ</w:t>
            </w:r>
          </w:p>
        </w:tc>
        <w:tc>
          <w:tcPr>
            <w:tcW w:w="2410" w:type="dxa"/>
            <w:vAlign w:val="center"/>
          </w:tcPr>
          <w:p w:rsidR="00FD4446" w:rsidRPr="00D3079E" w:rsidRDefault="00FD4446" w:rsidP="00FD444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3079E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2251" w:type="dxa"/>
            <w:vAlign w:val="center"/>
          </w:tcPr>
          <w:p w:rsidR="00FD4446" w:rsidRPr="00D3079E" w:rsidRDefault="00FD4446" w:rsidP="00FD444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3079E">
              <w:rPr>
                <w:rFonts w:asciiTheme="majorBidi" w:hAnsiTheme="majorBidi" w:cstheme="majorBidi"/>
                <w:sz w:val="28"/>
                <w:cs/>
              </w:rPr>
              <w:t>ค่า</w:t>
            </w:r>
            <w:r w:rsidRPr="00D3079E">
              <w:rPr>
                <w:rFonts w:asciiTheme="majorBidi" w:hAnsiTheme="majorBidi" w:cstheme="majorBidi" w:hint="cs"/>
                <w:sz w:val="28"/>
                <w:cs/>
              </w:rPr>
              <w:t>จ้าง</w:t>
            </w:r>
          </w:p>
          <w:p w:rsidR="00FD4446" w:rsidRPr="00D3079E" w:rsidRDefault="00FD4446" w:rsidP="00FD444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3079E">
              <w:rPr>
                <w:rFonts w:asciiTheme="majorBidi" w:hAnsiTheme="majorBidi" w:cstheme="majorBidi"/>
                <w:sz w:val="28"/>
                <w:cs/>
              </w:rPr>
              <w:t>(ก่อน</w:t>
            </w:r>
            <w:r w:rsidRPr="00D3079E">
              <w:rPr>
                <w:rFonts w:asciiTheme="majorBidi" w:hAnsiTheme="majorBidi" w:cstheme="majorBidi" w:hint="cs"/>
                <w:sz w:val="28"/>
                <w:cs/>
              </w:rPr>
              <w:t>ภ</w:t>
            </w:r>
            <w:r w:rsidRPr="00D3079E">
              <w:rPr>
                <w:rFonts w:asciiTheme="majorBidi" w:hAnsiTheme="majorBidi" w:cstheme="majorBidi"/>
                <w:sz w:val="28"/>
                <w:cs/>
              </w:rPr>
              <w:t>าษีมูลค่าเพิ่ม)</w:t>
            </w:r>
          </w:p>
        </w:tc>
        <w:tc>
          <w:tcPr>
            <w:tcW w:w="2251" w:type="dxa"/>
          </w:tcPr>
          <w:p w:rsidR="00FD4446" w:rsidRPr="00D3079E" w:rsidRDefault="00FD4446" w:rsidP="00FD444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3079E">
              <w:rPr>
                <w:rFonts w:asciiTheme="majorBidi" w:hAnsiTheme="majorBidi" w:cstheme="majorBidi" w:hint="cs"/>
                <w:sz w:val="28"/>
                <w:cs/>
              </w:rPr>
              <w:t xml:space="preserve">หักคืนเงินร้อยละ </w:t>
            </w:r>
            <w:r>
              <w:rPr>
                <w:rFonts w:asciiTheme="majorBidi" w:hAnsiTheme="majorBidi" w:cstheme="majorBidi"/>
                <w:sz w:val="28"/>
              </w:rPr>
              <w:t>10</w:t>
            </w:r>
            <w:r w:rsidRPr="00D3079E">
              <w:rPr>
                <w:rFonts w:asciiTheme="majorBidi" w:hAnsiTheme="majorBidi" w:cstheme="majorBidi" w:hint="cs"/>
                <w:sz w:val="28"/>
                <w:cs/>
              </w:rPr>
              <w:t xml:space="preserve"> (</w:t>
            </w:r>
            <w:r w:rsidRPr="00D3079E">
              <w:rPr>
                <w:rFonts w:asciiTheme="majorBidi" w:hAnsiTheme="majorBidi" w:cstheme="majorBidi"/>
                <w:sz w:val="28"/>
              </w:rPr>
              <w:t>10%)</w:t>
            </w:r>
            <w:r w:rsidRPr="00D3079E">
              <w:rPr>
                <w:rFonts w:asciiTheme="majorBidi" w:hAnsiTheme="majorBidi" w:cstheme="majorBidi" w:hint="cs"/>
                <w:sz w:val="28"/>
                <w:cs/>
              </w:rPr>
              <w:t xml:space="preserve"> ของค่าจ้างในแต่ละงวด</w:t>
            </w:r>
          </w:p>
          <w:p w:rsidR="00FD4446" w:rsidRPr="00D3079E" w:rsidRDefault="00FD4446" w:rsidP="00FD444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3079E">
              <w:rPr>
                <w:rFonts w:asciiTheme="majorBidi" w:hAnsiTheme="majorBidi" w:cstheme="majorBidi" w:hint="cs"/>
                <w:sz w:val="28"/>
                <w:cs/>
              </w:rPr>
              <w:t>(ก่อนภาษีมูลค่าเพิ่ม)</w:t>
            </w:r>
          </w:p>
        </w:tc>
        <w:tc>
          <w:tcPr>
            <w:tcW w:w="1833" w:type="dxa"/>
            <w:vAlign w:val="center"/>
          </w:tcPr>
          <w:p w:rsidR="00FD4446" w:rsidRPr="00D3079E" w:rsidRDefault="00FD4446" w:rsidP="00FD444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3079E">
              <w:rPr>
                <w:rFonts w:asciiTheme="majorBidi" w:hAnsiTheme="majorBidi" w:cstheme="majorBidi" w:hint="cs"/>
                <w:sz w:val="28"/>
                <w:cs/>
              </w:rPr>
              <w:t>ค่าจ้างสุทธิ</w:t>
            </w:r>
          </w:p>
          <w:p w:rsidR="00FD4446" w:rsidRPr="00D3079E" w:rsidRDefault="00FD4446" w:rsidP="00FD4446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3079E">
              <w:rPr>
                <w:rFonts w:asciiTheme="majorBidi" w:hAnsiTheme="majorBidi" w:cstheme="majorBidi" w:hint="cs"/>
                <w:sz w:val="28"/>
                <w:cs/>
              </w:rPr>
              <w:t>(ก่อนภาษีมูลค่าเพิ่ม)</w:t>
            </w:r>
          </w:p>
        </w:tc>
      </w:tr>
      <w:tr w:rsidR="003917B5" w:rsidRPr="0087323B" w:rsidTr="00863E50">
        <w:tc>
          <w:tcPr>
            <w:tcW w:w="645" w:type="dxa"/>
            <w:vAlign w:val="center"/>
          </w:tcPr>
          <w:p w:rsidR="003917B5" w:rsidRPr="00F20184" w:rsidRDefault="003917B5" w:rsidP="003917B5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13" w:name="_Hlk155794248"/>
            <w:bookmarkStart w:id="14" w:name="_Hlk155794411"/>
            <w:bookmarkStart w:id="15" w:name="_Hlk155795512"/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917B5" w:rsidRPr="00F20184" w:rsidRDefault="003917B5" w:rsidP="003917B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3917B5" w:rsidRPr="00BA6CFC" w:rsidRDefault="003917B5" w:rsidP="003917B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3917B5" w:rsidRDefault="003917B5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3917B5" w:rsidRDefault="003917B5" w:rsidP="003917B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bookmarkEnd w:id="13"/>
      <w:bookmarkEnd w:id="14"/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16" w:name="_Hlk155794521"/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17" w:name="_Hlk155794219"/>
            <w:bookmarkStart w:id="18" w:name="_Hlk155794230"/>
            <w:bookmarkEnd w:id="16"/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19" w:name="_Hlk155794533"/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bookmarkEnd w:id="17"/>
      <w:bookmarkEnd w:id="18"/>
      <w:bookmarkEnd w:id="19"/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20" w:name="_Hlk155794539"/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bookmarkEnd w:id="20"/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21" w:name="_Hlk155795112"/>
            <w:r>
              <w:rPr>
                <w:rFonts w:asciiTheme="majorBidi" w:hAnsiTheme="majorBidi" w:cstheme="majorBidi" w:hint="cs"/>
                <w:sz w:val="28"/>
                <w:cs/>
              </w:rPr>
              <w:t>13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bookmarkEnd w:id="21"/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22" w:name="_Hlk155794546"/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bookmarkEnd w:id="22"/>
      <w:tr w:rsidR="004639E0" w:rsidRPr="0087323B" w:rsidTr="00863E50">
        <w:tc>
          <w:tcPr>
            <w:tcW w:w="645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</w:t>
            </w:r>
          </w:p>
        </w:tc>
        <w:tc>
          <w:tcPr>
            <w:tcW w:w="2410" w:type="dxa"/>
            <w:vAlign w:val="center"/>
          </w:tcPr>
          <w:p w:rsidR="004639E0" w:rsidRPr="00F20184" w:rsidRDefault="004639E0" w:rsidP="004639E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BA6CFC" w:rsidRDefault="004639E0" w:rsidP="004639E0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Default="004639E0" w:rsidP="004639E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bookmarkEnd w:id="15"/>
      <w:tr w:rsidR="004639E0" w:rsidRPr="0087323B" w:rsidTr="0078681F">
        <w:tc>
          <w:tcPr>
            <w:tcW w:w="3055" w:type="dxa"/>
            <w:gridSpan w:val="2"/>
            <w:vAlign w:val="center"/>
          </w:tcPr>
          <w:p w:rsidR="004639E0" w:rsidRPr="00984092" w:rsidRDefault="004639E0" w:rsidP="004639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8409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51" w:type="dxa"/>
            <w:vAlign w:val="center"/>
          </w:tcPr>
          <w:p w:rsidR="004639E0" w:rsidRPr="00984092" w:rsidRDefault="004639E0" w:rsidP="004639E0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1" w:type="dxa"/>
            <w:vAlign w:val="center"/>
          </w:tcPr>
          <w:p w:rsidR="004639E0" w:rsidRPr="00984092" w:rsidRDefault="004639E0" w:rsidP="004639E0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833" w:type="dxa"/>
            <w:vAlign w:val="center"/>
          </w:tcPr>
          <w:p w:rsidR="004639E0" w:rsidRPr="00984092" w:rsidRDefault="004639E0" w:rsidP="004639E0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FD4446" w:rsidRDefault="00FD4446">
      <w:pPr>
        <w:rPr>
          <w:rFonts w:ascii="Angsana New" w:hAnsi="Angsana New" w:cs="Angsana New"/>
          <w:b/>
          <w:bCs/>
          <w:sz w:val="28"/>
          <w:cs/>
        </w:rPr>
      </w:pPr>
    </w:p>
    <w:p w:rsidR="00FD4446" w:rsidRDefault="00FD4446">
      <w:pPr>
        <w:rPr>
          <w:rFonts w:ascii="Angsana New" w:hAnsi="Angsana New" w:cs="Angsana New"/>
          <w:b/>
          <w:bCs/>
          <w:sz w:val="28"/>
          <w:cs/>
        </w:rPr>
      </w:pPr>
    </w:p>
    <w:p w:rsidR="002A43DB" w:rsidRDefault="002A43DB">
      <w:pPr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p w:rsidR="008D7601" w:rsidRPr="004D08CF" w:rsidRDefault="008D7601" w:rsidP="00FD56B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4D08CF">
        <w:rPr>
          <w:rFonts w:ascii="Angsana New" w:hAnsi="Angsana New" w:cs="Angsana New"/>
          <w:b/>
          <w:bCs/>
          <w:sz w:val="28"/>
          <w:cs/>
        </w:rPr>
        <w:lastRenderedPageBreak/>
        <w:t>สัญญาจ้างที่ปรึกษาการก่อสร้าง</w:t>
      </w:r>
    </w:p>
    <w:p w:rsidR="008D7601" w:rsidRPr="004D08CF" w:rsidRDefault="008D7601" w:rsidP="00FD56B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4D08CF">
        <w:rPr>
          <w:rFonts w:ascii="Angsana New" w:hAnsi="Angsana New" w:cs="Angsana New" w:hint="cs"/>
          <w:b/>
          <w:bCs/>
          <w:sz w:val="28"/>
          <w:cs/>
        </w:rPr>
        <w:t xml:space="preserve">เอกสารผนวก ค. </w:t>
      </w:r>
      <w:r w:rsidRPr="004D08CF">
        <w:rPr>
          <w:rFonts w:ascii="Angsana New" w:hAnsi="Angsana New" w:cs="Angsana New"/>
          <w:b/>
          <w:bCs/>
          <w:sz w:val="28"/>
          <w:cs/>
        </w:rPr>
        <w:t>–</w:t>
      </w:r>
      <w:r w:rsidRPr="004D08CF">
        <w:rPr>
          <w:rFonts w:ascii="Angsana New" w:hAnsi="Angsana New" w:cs="Angsana New" w:hint="cs"/>
          <w:b/>
          <w:bCs/>
          <w:sz w:val="28"/>
          <w:cs/>
        </w:rPr>
        <w:t xml:space="preserve"> บุคลากรและสิ่งอำนวยความสะดวกที่ให้ผู้ว่าจ้างจัดหาให้</w:t>
      </w:r>
    </w:p>
    <w:p w:rsidR="008D7601" w:rsidRPr="004D08CF" w:rsidRDefault="008D7601" w:rsidP="00FD56B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4D08CF">
        <w:rPr>
          <w:rFonts w:ascii="Angsana New" w:hAnsi="Angsana New" w:cs="Angsana New"/>
          <w:b/>
          <w:bCs/>
          <w:sz w:val="28"/>
        </w:rPr>
        <w:t>(Appendix C – Personal and Facilities Provided by the Employer)</w:t>
      </w:r>
    </w:p>
    <w:p w:rsidR="00E84899" w:rsidRPr="00466D60" w:rsidRDefault="00E84899" w:rsidP="00E848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466D60">
        <w:rPr>
          <w:rFonts w:asciiTheme="majorBidi" w:hAnsiTheme="majorBidi" w:cstheme="majorBidi"/>
          <w:b/>
          <w:bCs/>
          <w:sz w:val="28"/>
          <w:cs/>
        </w:rPr>
        <w:t xml:space="preserve">โครงการ </w:t>
      </w:r>
      <w:r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....................................................................</w:t>
      </w:r>
    </w:p>
    <w:p w:rsidR="00E84899" w:rsidRPr="009565F4" w:rsidRDefault="00E84899" w:rsidP="00E84899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565F4">
        <w:rPr>
          <w:rFonts w:ascii="Angsana New" w:hAnsi="Angsana New" w:cs="Angsana New" w:hint="cs"/>
          <w:b/>
          <w:bCs/>
          <w:sz w:val="28"/>
          <w:cs/>
        </w:rPr>
        <w:t>สัญญาเลขที่</w:t>
      </w:r>
      <w:r w:rsidRPr="009565F4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>CON.………………..</w:t>
      </w:r>
    </w:p>
    <w:p w:rsidR="00054847" w:rsidRPr="004D08CF" w:rsidRDefault="00054847" w:rsidP="00FC4337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8D7601" w:rsidRDefault="00054847" w:rsidP="00F20184">
      <w:pPr>
        <w:tabs>
          <w:tab w:val="left" w:pos="5812"/>
        </w:tabs>
        <w:jc w:val="center"/>
        <w:rPr>
          <w:rFonts w:ascii="Angsana New" w:hAnsi="Angsana New" w:cs="Angsana New"/>
          <w:b/>
          <w:bCs/>
          <w:sz w:val="28"/>
        </w:rPr>
      </w:pPr>
      <w:r w:rsidRPr="004D08CF">
        <w:rPr>
          <w:rFonts w:ascii="Angsana New" w:hAnsi="Angsana New" w:cs="Angsana New" w:hint="cs"/>
          <w:sz w:val="28"/>
          <w:cs/>
        </w:rPr>
        <w:t>ตาม</w:t>
      </w:r>
      <w:r>
        <w:rPr>
          <w:rFonts w:ascii="Angsana New" w:hAnsi="Angsana New" w:cs="Angsana New" w:hint="cs"/>
          <w:sz w:val="28"/>
          <w:cs/>
        </w:rPr>
        <w:t xml:space="preserve">เงื่อนไขเฉพาะโครงการ </w:t>
      </w:r>
    </w:p>
    <w:p w:rsidR="00FC4337" w:rsidRDefault="00FC4337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  <w:cs/>
        </w:rPr>
        <w:sectPr w:rsidR="00FC4337" w:rsidSect="00E84899">
          <w:footerReference w:type="default" r:id="rId8"/>
          <w:pgSz w:w="11906" w:h="16838"/>
          <w:pgMar w:top="864" w:right="1253" w:bottom="432" w:left="1253" w:header="706" w:footer="445" w:gutter="0"/>
          <w:cols w:space="708"/>
          <w:docGrid w:linePitch="360"/>
        </w:sectPr>
      </w:pPr>
    </w:p>
    <w:p w:rsidR="008D7601" w:rsidRPr="008D7601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8D7601">
        <w:rPr>
          <w:rFonts w:ascii="Angsana New" w:hAnsi="Angsana New" w:cs="Angsana New"/>
          <w:b/>
          <w:bCs/>
          <w:sz w:val="28"/>
          <w:cs/>
        </w:rPr>
        <w:lastRenderedPageBreak/>
        <w:t>สัญญาจ้างที่ปรึกษาการก่อสร้าง</w:t>
      </w:r>
    </w:p>
    <w:p w:rsidR="008D7601" w:rsidRPr="00556303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556303">
        <w:rPr>
          <w:rFonts w:ascii="Angsana New" w:hAnsi="Angsana New" w:cs="Angsana New" w:hint="cs"/>
          <w:b/>
          <w:bCs/>
          <w:sz w:val="28"/>
          <w:cs/>
        </w:rPr>
        <w:t xml:space="preserve">เอกสารผนวก ง. </w:t>
      </w:r>
      <w:r w:rsidRPr="00556303">
        <w:rPr>
          <w:rFonts w:ascii="Angsana New" w:hAnsi="Angsana New" w:cs="Angsana New"/>
          <w:b/>
          <w:bCs/>
          <w:sz w:val="28"/>
          <w:cs/>
        </w:rPr>
        <w:t>–</w:t>
      </w:r>
      <w:r w:rsidRPr="00556303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bookmarkStart w:id="23" w:name="OLE_LINK126"/>
      <w:bookmarkStart w:id="24" w:name="OLE_LINK127"/>
      <w:r w:rsidRPr="00556303">
        <w:rPr>
          <w:rFonts w:ascii="Angsana New" w:hAnsi="Angsana New" w:cs="Angsana New" w:hint="cs"/>
          <w:b/>
          <w:bCs/>
          <w:sz w:val="28"/>
          <w:cs/>
        </w:rPr>
        <w:t>จำนวนและคุณสมบัติของบุคลากรของที่ปรึกษา</w:t>
      </w:r>
      <w:bookmarkEnd w:id="23"/>
      <w:bookmarkEnd w:id="24"/>
    </w:p>
    <w:p w:rsidR="008D7601" w:rsidRPr="008D7601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8D7601">
        <w:rPr>
          <w:rFonts w:ascii="Angsana New" w:hAnsi="Angsana New" w:cs="Angsana New"/>
          <w:b/>
          <w:bCs/>
          <w:sz w:val="28"/>
        </w:rPr>
        <w:t>(Appendix D – Number and Qualification of Consulting Engineer’s Personnel)</w:t>
      </w:r>
    </w:p>
    <w:p w:rsidR="0070194A" w:rsidRPr="00466D60" w:rsidRDefault="0070194A" w:rsidP="007019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466D60">
        <w:rPr>
          <w:rFonts w:asciiTheme="majorBidi" w:hAnsiTheme="majorBidi" w:cstheme="majorBidi"/>
          <w:b/>
          <w:bCs/>
          <w:sz w:val="28"/>
          <w:cs/>
        </w:rPr>
        <w:t xml:space="preserve">โครงการ </w:t>
      </w:r>
      <w:r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....................................................................</w:t>
      </w:r>
    </w:p>
    <w:p w:rsidR="0070194A" w:rsidRPr="009565F4" w:rsidRDefault="0070194A" w:rsidP="0070194A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565F4">
        <w:rPr>
          <w:rFonts w:ascii="Angsana New" w:hAnsi="Angsana New" w:cs="Angsana New" w:hint="cs"/>
          <w:b/>
          <w:bCs/>
          <w:sz w:val="28"/>
          <w:cs/>
        </w:rPr>
        <w:t>สัญญาเลขที่</w:t>
      </w:r>
      <w:r w:rsidRPr="009565F4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>CON.………………..</w:t>
      </w:r>
    </w:p>
    <w:p w:rsidR="008A1FE9" w:rsidRDefault="008A1FE9" w:rsidP="00C07EBC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E90BE5" w:rsidRDefault="00E90BE5" w:rsidP="00C07EBC">
      <w:pPr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8A1FE9" w:rsidRDefault="008A1FE9" w:rsidP="008A1FE9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bookmarkStart w:id="25" w:name="OLE_LINK131"/>
      <w:bookmarkStart w:id="26" w:name="OLE_LINK132"/>
    </w:p>
    <w:p w:rsidR="004E0126" w:rsidRDefault="004E0126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E84899" w:rsidRDefault="00E84899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E84899" w:rsidRDefault="00E84899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E84899" w:rsidRDefault="00E84899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70194A" w:rsidRPr="004E0126" w:rsidRDefault="0070194A" w:rsidP="008A1FE9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p w:rsidR="008A1FE9" w:rsidRDefault="004E0126" w:rsidP="0070194A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bookmarkStart w:id="27" w:name="OLE_LINK133"/>
      <w:bookmarkStart w:id="28" w:name="OLE_LINK134"/>
      <w:r>
        <w:rPr>
          <w:rFonts w:ascii="Angsana New" w:hAnsi="Angsana New" w:cs="Angsana New"/>
          <w:sz w:val="28"/>
          <w:cs/>
        </w:rPr>
        <w:t>ดู</w:t>
      </w:r>
      <w:r w:rsidR="00386FE7" w:rsidRPr="008A1FE9">
        <w:rPr>
          <w:rFonts w:ascii="Angsana New" w:hAnsi="Angsana New" w:cs="Angsana New" w:hint="cs"/>
          <w:sz w:val="28"/>
          <w:cs/>
        </w:rPr>
        <w:t>แผ่นขยายแนบในหน้าถัดไป</w:t>
      </w:r>
      <w:bookmarkEnd w:id="25"/>
      <w:bookmarkEnd w:id="26"/>
      <w:bookmarkEnd w:id="27"/>
      <w:bookmarkEnd w:id="28"/>
    </w:p>
    <w:p w:rsidR="008A1FE9" w:rsidRDefault="008A1FE9" w:rsidP="00386FE7">
      <w:pPr>
        <w:jc w:val="center"/>
        <w:rPr>
          <w:rFonts w:ascii="Angsana New" w:hAnsi="Angsana New" w:cs="Angsana New"/>
          <w:sz w:val="28"/>
        </w:rPr>
      </w:pPr>
    </w:p>
    <w:p w:rsidR="008A1FE9" w:rsidRPr="008A1FE9" w:rsidRDefault="008A1FE9" w:rsidP="00386FE7">
      <w:pPr>
        <w:jc w:val="center"/>
        <w:rPr>
          <w:rFonts w:ascii="Angsana New" w:hAnsi="Angsana New" w:cs="Angsana New"/>
          <w:sz w:val="28"/>
          <w:cs/>
        </w:rPr>
        <w:sectPr w:rsidR="008A1FE9" w:rsidRPr="008A1FE9" w:rsidSect="00E84899">
          <w:pgSz w:w="16838" w:h="11906" w:orient="landscape"/>
          <w:pgMar w:top="900" w:right="1440" w:bottom="1247" w:left="1440" w:header="540" w:footer="375" w:gutter="0"/>
          <w:cols w:space="708"/>
          <w:docGrid w:linePitch="360"/>
        </w:sectPr>
      </w:pPr>
    </w:p>
    <w:p w:rsidR="00FC4337" w:rsidRDefault="00FC4337" w:rsidP="00F201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F20184">
        <w:rPr>
          <w:rFonts w:asciiTheme="majorBidi" w:hAnsiTheme="majorBidi" w:cstheme="majorBidi"/>
          <w:b/>
          <w:bCs/>
          <w:sz w:val="28"/>
          <w:cs/>
        </w:rPr>
        <w:lastRenderedPageBreak/>
        <w:t>คุณสมบัติของบุคลากรหลัก</w:t>
      </w:r>
    </w:p>
    <w:p w:rsidR="00984092" w:rsidRDefault="00984092" w:rsidP="00F201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0194A" w:rsidRDefault="0070194A">
      <w:pPr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/>
          <w:b/>
          <w:bCs/>
          <w:sz w:val="28"/>
          <w:cs/>
        </w:rPr>
        <w:br w:type="page"/>
      </w:r>
    </w:p>
    <w:p w:rsidR="008D7601" w:rsidRPr="00533068" w:rsidRDefault="008D7601" w:rsidP="008D76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533068">
        <w:rPr>
          <w:rFonts w:asciiTheme="majorBidi" w:hAnsiTheme="majorBidi" w:cstheme="majorBidi"/>
          <w:b/>
          <w:bCs/>
          <w:sz w:val="28"/>
          <w:cs/>
        </w:rPr>
        <w:lastRenderedPageBreak/>
        <w:t>สัญญาจ้างที่ปรึกษาการก่อสร้าง</w:t>
      </w:r>
    </w:p>
    <w:p w:rsidR="008D7601" w:rsidRPr="00533068" w:rsidRDefault="008D7601" w:rsidP="008D76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533068">
        <w:rPr>
          <w:rFonts w:asciiTheme="majorBidi" w:hAnsiTheme="majorBidi" w:cstheme="majorBidi"/>
          <w:b/>
          <w:bCs/>
          <w:sz w:val="28"/>
          <w:cs/>
        </w:rPr>
        <w:t>เอกสารผนวก จ. – รายละเอียดของเงื่อนไขทั่วไป</w:t>
      </w:r>
    </w:p>
    <w:p w:rsidR="008D7601" w:rsidRPr="00533068" w:rsidRDefault="008D7601" w:rsidP="008D76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533068">
        <w:rPr>
          <w:rFonts w:asciiTheme="majorBidi" w:hAnsiTheme="majorBidi" w:cstheme="majorBidi"/>
          <w:b/>
          <w:bCs/>
          <w:sz w:val="28"/>
        </w:rPr>
        <w:t>(Appendix E – Details of General Conditions)</w:t>
      </w:r>
    </w:p>
    <w:p w:rsidR="0070194A" w:rsidRPr="00466D60" w:rsidRDefault="0070194A" w:rsidP="007019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466D60">
        <w:rPr>
          <w:rFonts w:asciiTheme="majorBidi" w:hAnsiTheme="majorBidi" w:cstheme="majorBidi"/>
          <w:b/>
          <w:bCs/>
          <w:sz w:val="28"/>
          <w:cs/>
        </w:rPr>
        <w:t xml:space="preserve">โครงการ </w:t>
      </w:r>
      <w:r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....................................................................</w:t>
      </w:r>
    </w:p>
    <w:p w:rsidR="0070194A" w:rsidRPr="009565F4" w:rsidRDefault="0070194A" w:rsidP="0070194A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565F4">
        <w:rPr>
          <w:rFonts w:ascii="Angsana New" w:hAnsi="Angsana New" w:cs="Angsana New" w:hint="cs"/>
          <w:b/>
          <w:bCs/>
          <w:sz w:val="28"/>
          <w:cs/>
        </w:rPr>
        <w:t>สัญญาเลขที่</w:t>
      </w:r>
      <w:r w:rsidRPr="009565F4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>CON.………………..</w:t>
      </w:r>
    </w:p>
    <w:p w:rsidR="008D7601" w:rsidRPr="00533068" w:rsidRDefault="008D7601" w:rsidP="008D7601">
      <w:pPr>
        <w:rPr>
          <w:rFonts w:asciiTheme="majorBidi" w:hAnsiTheme="majorBidi" w:cstheme="majorBid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700"/>
        <w:gridCol w:w="4723"/>
      </w:tblGrid>
      <w:tr w:rsidR="008D7601" w:rsidRPr="00533068" w:rsidTr="00CA015E">
        <w:tc>
          <w:tcPr>
            <w:tcW w:w="4077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เงื่อนไขทั่วไป</w:t>
            </w:r>
          </w:p>
        </w:tc>
        <w:tc>
          <w:tcPr>
            <w:tcW w:w="709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ข้อ</w:t>
            </w:r>
          </w:p>
        </w:tc>
        <w:tc>
          <w:tcPr>
            <w:tcW w:w="4842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รายละเอียด</w:t>
            </w:r>
          </w:p>
        </w:tc>
      </w:tr>
      <w:tr w:rsidR="008D7601" w:rsidRPr="00533068" w:rsidTr="00CA015E">
        <w:tc>
          <w:tcPr>
            <w:tcW w:w="4077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อัตราดอกเบี้ย</w:t>
            </w:r>
          </w:p>
        </w:tc>
        <w:tc>
          <w:tcPr>
            <w:tcW w:w="709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</w:rPr>
              <w:t>8</w:t>
            </w:r>
            <w:r w:rsidRPr="0053306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533068">
              <w:rPr>
                <w:rFonts w:asciiTheme="majorBidi" w:hAnsiTheme="majorBidi" w:cstheme="majorBidi"/>
                <w:sz w:val="28"/>
              </w:rPr>
              <w:t>(1)</w:t>
            </w:r>
          </w:p>
        </w:tc>
        <w:tc>
          <w:tcPr>
            <w:tcW w:w="4842" w:type="dxa"/>
          </w:tcPr>
          <w:p w:rsidR="008D7601" w:rsidRPr="00533068" w:rsidRDefault="00533068" w:rsidP="00533068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 w:rsidR="00C26563" w:rsidRPr="00533068">
              <w:rPr>
                <w:rFonts w:asciiTheme="majorBidi" w:hAnsiTheme="majorBidi" w:cstheme="majorBidi"/>
                <w:sz w:val="28"/>
                <w:cs/>
              </w:rPr>
              <w:t xml:space="preserve"> ต่อปี และค่าที่ปรึกษาทางด้านกฏหมายในอัตราร้อยละ</w:t>
            </w:r>
            <w:r w:rsidR="00C26563" w:rsidRPr="00533068">
              <w:rPr>
                <w:rFonts w:asciiTheme="majorBidi" w:hAnsiTheme="majorBidi" w:cstheme="majorBidi"/>
                <w:sz w:val="28"/>
              </w:rPr>
              <w:t xml:space="preserve"> 15</w:t>
            </w:r>
          </w:p>
        </w:tc>
      </w:tr>
      <w:tr w:rsidR="008D7601" w:rsidRPr="00533068" w:rsidTr="00CA015E">
        <w:tc>
          <w:tcPr>
            <w:tcW w:w="4077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วันเริ่มงาน</w:t>
            </w:r>
            <w:r w:rsidR="00005CA6" w:rsidRPr="00533068">
              <w:rPr>
                <w:rFonts w:asciiTheme="majorBidi" w:hAnsiTheme="majorBidi" w:cstheme="majorBidi"/>
                <w:sz w:val="28"/>
              </w:rPr>
              <w:t xml:space="preserve">   </w:t>
            </w:r>
          </w:p>
        </w:tc>
        <w:tc>
          <w:tcPr>
            <w:tcW w:w="709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</w:rPr>
              <w:t>10 (1)</w:t>
            </w:r>
          </w:p>
        </w:tc>
        <w:tc>
          <w:tcPr>
            <w:tcW w:w="4842" w:type="dxa"/>
          </w:tcPr>
          <w:p w:rsidR="008D7601" w:rsidRPr="00533068" w:rsidRDefault="008D7601" w:rsidP="0070194A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 xml:space="preserve">วันที่ </w:t>
            </w:r>
            <w:r w:rsidR="0070194A">
              <w:rPr>
                <w:rFonts w:asciiTheme="majorBidi" w:hAnsiTheme="majorBidi" w:cstheme="majorBidi" w:hint="cs"/>
                <w:sz w:val="28"/>
                <w:cs/>
              </w:rPr>
              <w:t>..............</w:t>
            </w:r>
          </w:p>
        </w:tc>
      </w:tr>
      <w:tr w:rsidR="008D7601" w:rsidRPr="00533068" w:rsidTr="00CA015E">
        <w:tc>
          <w:tcPr>
            <w:tcW w:w="4077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ระยะเวลาการทำงาน</w:t>
            </w:r>
          </w:p>
        </w:tc>
        <w:tc>
          <w:tcPr>
            <w:tcW w:w="709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</w:rPr>
              <w:t>10 (1)</w:t>
            </w:r>
          </w:p>
        </w:tc>
        <w:tc>
          <w:tcPr>
            <w:tcW w:w="4842" w:type="dxa"/>
          </w:tcPr>
          <w:p w:rsidR="008D7601" w:rsidRPr="00533068" w:rsidRDefault="0070194A" w:rsidP="005F3BC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</w:t>
            </w:r>
            <w:r w:rsidR="00005CA6" w:rsidRPr="00533068">
              <w:rPr>
                <w:rFonts w:asciiTheme="majorBidi" w:hAnsiTheme="majorBidi" w:cstheme="majorBidi"/>
                <w:sz w:val="28"/>
              </w:rPr>
              <w:t xml:space="preserve"> </w:t>
            </w:r>
            <w:r w:rsidR="00005CA6" w:rsidRPr="00533068">
              <w:rPr>
                <w:rFonts w:asciiTheme="majorBidi" w:hAnsiTheme="majorBidi" w:cstheme="majorBidi"/>
                <w:sz w:val="28"/>
                <w:cs/>
              </w:rPr>
              <w:t>เดือน</w:t>
            </w:r>
            <w:r w:rsidR="008D7601" w:rsidRPr="00533068">
              <w:rPr>
                <w:rFonts w:asciiTheme="majorBidi" w:hAnsiTheme="majorBidi" w:cstheme="majorBidi"/>
                <w:sz w:val="28"/>
                <w:cs/>
              </w:rPr>
              <w:t xml:space="preserve"> นับจากวันเริ่มงาน</w:t>
            </w:r>
          </w:p>
        </w:tc>
      </w:tr>
      <w:tr w:rsidR="008D7601" w:rsidRPr="00533068" w:rsidTr="00CA015E">
        <w:tc>
          <w:tcPr>
            <w:tcW w:w="4077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วันสิ้นสุดสัญญา</w:t>
            </w:r>
          </w:p>
        </w:tc>
        <w:tc>
          <w:tcPr>
            <w:tcW w:w="709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</w:rPr>
              <w:t>10 (1)</w:t>
            </w:r>
          </w:p>
        </w:tc>
        <w:tc>
          <w:tcPr>
            <w:tcW w:w="4842" w:type="dxa"/>
          </w:tcPr>
          <w:p w:rsidR="008D7601" w:rsidRPr="00533068" w:rsidRDefault="00B836D9" w:rsidP="0070194A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วันที่</w:t>
            </w:r>
            <w:r w:rsidR="00533068">
              <w:rPr>
                <w:rFonts w:asciiTheme="majorBidi" w:hAnsiTheme="majorBidi" w:cstheme="majorBidi"/>
                <w:sz w:val="28"/>
              </w:rPr>
              <w:t xml:space="preserve"> </w:t>
            </w:r>
            <w:r w:rsidR="0070194A">
              <w:rPr>
                <w:rFonts w:asciiTheme="majorBidi" w:hAnsiTheme="majorBidi" w:cstheme="majorBidi" w:hint="cs"/>
                <w:sz w:val="28"/>
                <w:cs/>
              </w:rPr>
              <w:t>.............</w:t>
            </w:r>
          </w:p>
        </w:tc>
      </w:tr>
      <w:tr w:rsidR="008D7601" w:rsidRPr="00533068" w:rsidTr="00CA015E">
        <w:tc>
          <w:tcPr>
            <w:tcW w:w="4077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จำนวนเงินค่าใช้จ่ายรายการหนึ่งรายการใดที่ต้องได้รับความเห็นชอบจากผู้ว่าจ้าง</w:t>
            </w:r>
          </w:p>
        </w:tc>
        <w:tc>
          <w:tcPr>
            <w:tcW w:w="709" w:type="dxa"/>
          </w:tcPr>
          <w:p w:rsidR="008D7601" w:rsidRPr="00533068" w:rsidRDefault="008D7601" w:rsidP="00CA015E">
            <w:pPr>
              <w:rPr>
                <w:rFonts w:asciiTheme="majorBidi" w:hAnsiTheme="majorBidi" w:cstheme="majorBidi"/>
                <w:sz w:val="28"/>
              </w:rPr>
            </w:pPr>
            <w:r w:rsidRPr="00533068">
              <w:rPr>
                <w:rFonts w:asciiTheme="majorBidi" w:hAnsiTheme="majorBidi" w:cstheme="majorBidi"/>
                <w:sz w:val="28"/>
              </w:rPr>
              <w:t>17 (2)</w:t>
            </w:r>
          </w:p>
        </w:tc>
        <w:tc>
          <w:tcPr>
            <w:tcW w:w="4842" w:type="dxa"/>
          </w:tcPr>
          <w:p w:rsidR="008D7601" w:rsidRPr="00533068" w:rsidRDefault="00005CA6" w:rsidP="00CA015E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3068">
              <w:rPr>
                <w:rFonts w:asciiTheme="majorBidi" w:hAnsiTheme="majorBidi" w:cstheme="majorBidi"/>
                <w:sz w:val="28"/>
                <w:cs/>
              </w:rPr>
              <w:t>ไม่</w:t>
            </w:r>
            <w:r w:rsidR="00C27B76" w:rsidRPr="00533068">
              <w:rPr>
                <w:rFonts w:asciiTheme="majorBidi" w:hAnsiTheme="majorBidi" w:cstheme="majorBidi"/>
                <w:sz w:val="28"/>
                <w:cs/>
              </w:rPr>
              <w:t>มี</w:t>
            </w:r>
          </w:p>
        </w:tc>
      </w:tr>
    </w:tbl>
    <w:p w:rsidR="008D7601" w:rsidRPr="00533068" w:rsidRDefault="008D7601" w:rsidP="008D76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8D7601" w:rsidRPr="00533068" w:rsidRDefault="008D7601" w:rsidP="008D76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8D7601" w:rsidRPr="00533068" w:rsidRDefault="008D7601">
      <w:pPr>
        <w:rPr>
          <w:rFonts w:asciiTheme="majorBidi" w:hAnsiTheme="majorBidi" w:cstheme="majorBidi"/>
          <w:sz w:val="28"/>
        </w:rPr>
      </w:pPr>
      <w:r w:rsidRPr="00533068">
        <w:rPr>
          <w:rFonts w:asciiTheme="majorBidi" w:hAnsiTheme="majorBidi" w:cstheme="majorBidi"/>
          <w:sz w:val="28"/>
        </w:rPr>
        <w:br w:type="page"/>
      </w:r>
    </w:p>
    <w:p w:rsidR="008D7601" w:rsidRPr="006C7710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6C7710">
        <w:rPr>
          <w:rFonts w:ascii="Angsana New" w:hAnsi="Angsana New" w:cs="Angsana New"/>
          <w:b/>
          <w:bCs/>
          <w:sz w:val="28"/>
          <w:cs/>
        </w:rPr>
        <w:lastRenderedPageBreak/>
        <w:t>สัญญาจ้างที่ปรึกษาการก่อสร้าง</w:t>
      </w:r>
    </w:p>
    <w:p w:rsidR="008D7601" w:rsidRPr="006C7710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  <w:cs/>
        </w:rPr>
      </w:pPr>
      <w:r w:rsidRPr="006C7710">
        <w:rPr>
          <w:rFonts w:ascii="Angsana New" w:hAnsi="Angsana New" w:cs="Angsana New" w:hint="cs"/>
          <w:b/>
          <w:bCs/>
          <w:sz w:val="28"/>
          <w:cs/>
        </w:rPr>
        <w:t xml:space="preserve">เอกสารผนวก </w:t>
      </w:r>
      <w:r w:rsidR="0096316E">
        <w:rPr>
          <w:rFonts w:ascii="Angsana New" w:hAnsi="Angsana New" w:cs="Angsana New" w:hint="cs"/>
          <w:b/>
          <w:bCs/>
          <w:sz w:val="28"/>
          <w:cs/>
        </w:rPr>
        <w:t>ฉ</w:t>
      </w:r>
      <w:r w:rsidRPr="006C7710">
        <w:rPr>
          <w:rFonts w:ascii="Angsana New" w:hAnsi="Angsana New" w:cs="Angsana New" w:hint="cs"/>
          <w:b/>
          <w:bCs/>
          <w:sz w:val="28"/>
          <w:cs/>
        </w:rPr>
        <w:t xml:space="preserve">. </w:t>
      </w:r>
      <w:r w:rsidRPr="006C7710">
        <w:rPr>
          <w:rFonts w:ascii="Angsana New" w:hAnsi="Angsana New" w:cs="Angsana New"/>
          <w:b/>
          <w:bCs/>
          <w:sz w:val="28"/>
          <w:cs/>
        </w:rPr>
        <w:t>–</w:t>
      </w:r>
      <w:r w:rsidRPr="006C7710">
        <w:rPr>
          <w:rFonts w:ascii="Angsana New" w:hAnsi="Angsana New" w:cs="Angsana New" w:hint="cs"/>
          <w:b/>
          <w:bCs/>
          <w:sz w:val="28"/>
          <w:cs/>
        </w:rPr>
        <w:t xml:space="preserve"> รายการเอกสารอื่นๆ ที่ให้ถือเป็นส่วนหนึ่งของสัญญาฉบับนี้</w:t>
      </w:r>
    </w:p>
    <w:p w:rsidR="008D7601" w:rsidRPr="006C7710" w:rsidRDefault="008D7601" w:rsidP="008D760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6C7710">
        <w:rPr>
          <w:rFonts w:ascii="Angsana New" w:hAnsi="Angsana New" w:cs="Angsana New"/>
          <w:b/>
          <w:bCs/>
          <w:sz w:val="28"/>
        </w:rPr>
        <w:t>(Appendix F – List of Reference Documents)</w:t>
      </w:r>
    </w:p>
    <w:p w:rsidR="0070194A" w:rsidRPr="00466D60" w:rsidRDefault="0070194A" w:rsidP="007019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466D60">
        <w:rPr>
          <w:rFonts w:asciiTheme="majorBidi" w:hAnsiTheme="majorBidi" w:cstheme="majorBidi"/>
          <w:b/>
          <w:bCs/>
          <w:sz w:val="28"/>
          <w:cs/>
        </w:rPr>
        <w:t xml:space="preserve">โครงการ </w:t>
      </w:r>
      <w:r>
        <w:rPr>
          <w:rFonts w:asciiTheme="majorBidi" w:hAnsiTheme="majorBidi" w:cstheme="majorBidi" w:hint="cs"/>
          <w:b/>
          <w:bCs/>
          <w:sz w:val="28"/>
          <w:cs/>
        </w:rPr>
        <w:t>....................................................................</w:t>
      </w:r>
    </w:p>
    <w:p w:rsidR="0070194A" w:rsidRPr="009565F4" w:rsidRDefault="0070194A" w:rsidP="0070194A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565F4">
        <w:rPr>
          <w:rFonts w:ascii="Angsana New" w:hAnsi="Angsana New" w:cs="Angsana New" w:hint="cs"/>
          <w:b/>
          <w:bCs/>
          <w:sz w:val="28"/>
          <w:cs/>
        </w:rPr>
        <w:t>สัญญาเลขที่</w:t>
      </w:r>
      <w:r w:rsidRPr="009565F4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>CON.………………..</w:t>
      </w:r>
    </w:p>
    <w:p w:rsidR="00690EC0" w:rsidRPr="00690EC0" w:rsidRDefault="00690EC0" w:rsidP="004247D3">
      <w:pPr>
        <w:pStyle w:val="ListParagraph"/>
        <w:spacing w:after="0" w:line="240" w:lineRule="auto"/>
        <w:ind w:left="450"/>
        <w:rPr>
          <w:rFonts w:ascii="Angsana New" w:hAnsi="Angsana New" w:cs="Angsana New"/>
          <w:sz w:val="28"/>
        </w:rPr>
      </w:pPr>
    </w:p>
    <w:p w:rsidR="004D08CF" w:rsidRDefault="004D08CF" w:rsidP="004D08CF">
      <w:pPr>
        <w:rPr>
          <w:rFonts w:asciiTheme="majorBidi" w:hAnsiTheme="majorBidi" w:cstheme="majorBidi"/>
          <w:sz w:val="28"/>
          <w:cs/>
        </w:rPr>
      </w:pPr>
    </w:p>
    <w:p w:rsidR="004D08CF" w:rsidRPr="008E2806" w:rsidRDefault="004D08CF" w:rsidP="004D08CF">
      <w:pPr>
        <w:tabs>
          <w:tab w:val="left" w:pos="6060"/>
        </w:tabs>
        <w:rPr>
          <w:rFonts w:asciiTheme="majorBidi" w:hAnsiTheme="majorBidi" w:cstheme="majorBidi"/>
          <w:sz w:val="28"/>
          <w:cs/>
        </w:rPr>
      </w:pPr>
    </w:p>
    <w:sectPr w:rsidR="004D08CF" w:rsidRPr="008E2806" w:rsidSect="00E84899">
      <w:pgSz w:w="11906" w:h="16838"/>
      <w:pgMar w:top="900" w:right="1247" w:bottom="1134" w:left="1247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0E" w:rsidRDefault="00E35D0E" w:rsidP="00361F06">
      <w:pPr>
        <w:spacing w:after="0" w:line="240" w:lineRule="auto"/>
      </w:pPr>
      <w:r>
        <w:separator/>
      </w:r>
    </w:p>
  </w:endnote>
  <w:endnote w:type="continuationSeparator" w:id="0">
    <w:p w:rsidR="00E35D0E" w:rsidRDefault="00E35D0E" w:rsidP="0036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</w:rPr>
      <w:id w:val="-3091702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8"/>
          </w:rPr>
          <w:id w:val="-771854738"/>
          <w:docPartObj>
            <w:docPartGallery w:val="Page Numbers (Top of Page)"/>
            <w:docPartUnique/>
          </w:docPartObj>
        </w:sdtPr>
        <w:sdtEndPr/>
        <w:sdtContent>
          <w:p w:rsidR="000B64D9" w:rsidRPr="00F20184" w:rsidRDefault="000B64D9">
            <w:pPr>
              <w:pStyle w:val="Footer"/>
              <w:jc w:val="center"/>
              <w:rPr>
                <w:rFonts w:asciiTheme="majorBidi" w:hAnsiTheme="majorBidi" w:cstheme="majorBidi"/>
                <w:sz w:val="28"/>
              </w:rPr>
            </w:pPr>
            <w:r w:rsidRPr="00F20184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F20184">
              <w:rPr>
                <w:rFonts w:asciiTheme="majorBidi" w:hAnsiTheme="majorBidi" w:cstheme="majorBidi"/>
                <w:sz w:val="28"/>
              </w:rPr>
              <w:instrText>PAGE</w:instrText>
            </w:r>
            <w:r w:rsidRPr="00F20184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E84899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Pr="00F20184">
              <w:rPr>
                <w:rFonts w:asciiTheme="majorBidi" w:hAnsiTheme="majorBidi" w:cstheme="majorBidi"/>
                <w:sz w:val="28"/>
              </w:rPr>
              <w:fldChar w:fldCharType="end"/>
            </w:r>
            <w:r w:rsidRPr="00F20184">
              <w:rPr>
                <w:rFonts w:asciiTheme="majorBidi" w:hAnsiTheme="majorBidi" w:cstheme="majorBidi"/>
                <w:sz w:val="28"/>
                <w:cs/>
                <w:lang w:val="th-TH"/>
              </w:rPr>
              <w:t xml:space="preserve"> </w:t>
            </w:r>
            <w:r w:rsidRPr="00361F06">
              <w:rPr>
                <w:rFonts w:asciiTheme="majorBidi" w:hAnsiTheme="majorBidi" w:cstheme="majorBidi"/>
                <w:sz w:val="28"/>
                <w:cs/>
                <w:lang w:val="th-TH"/>
              </w:rPr>
              <w:t>/</w:t>
            </w:r>
            <w:r w:rsidRPr="00F20184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F20184">
              <w:rPr>
                <w:rFonts w:asciiTheme="majorBidi" w:hAnsiTheme="majorBidi" w:cstheme="majorBidi"/>
                <w:sz w:val="28"/>
              </w:rPr>
              <w:instrText>NUMPAGES</w:instrText>
            </w:r>
            <w:r w:rsidRPr="00F20184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E84899">
              <w:rPr>
                <w:rFonts w:asciiTheme="majorBidi" w:hAnsiTheme="majorBidi" w:cstheme="majorBidi"/>
                <w:noProof/>
                <w:sz w:val="28"/>
              </w:rPr>
              <w:t>19</w:t>
            </w:r>
            <w:r w:rsidRPr="00F20184">
              <w:rPr>
                <w:rFonts w:asciiTheme="majorBidi" w:hAnsiTheme="majorBidi" w:cstheme="majorBidi"/>
                <w:sz w:val="28"/>
              </w:rPr>
              <w:fldChar w:fldCharType="end"/>
            </w:r>
          </w:p>
        </w:sdtContent>
      </w:sdt>
    </w:sdtContent>
  </w:sdt>
  <w:p w:rsidR="000B64D9" w:rsidRDefault="000B6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0E" w:rsidRDefault="00E35D0E" w:rsidP="00361F06">
      <w:pPr>
        <w:spacing w:after="0" w:line="240" w:lineRule="auto"/>
      </w:pPr>
      <w:r>
        <w:separator/>
      </w:r>
    </w:p>
  </w:footnote>
  <w:footnote w:type="continuationSeparator" w:id="0">
    <w:p w:rsidR="00E35D0E" w:rsidRDefault="00E35D0E" w:rsidP="0036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296"/>
    <w:multiLevelType w:val="hybridMultilevel"/>
    <w:tmpl w:val="B42C71E0"/>
    <w:lvl w:ilvl="0" w:tplc="4606A88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03E21EE2"/>
    <w:multiLevelType w:val="hybridMultilevel"/>
    <w:tmpl w:val="DB4ECA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D6B74"/>
    <w:multiLevelType w:val="hybridMultilevel"/>
    <w:tmpl w:val="120826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9D43336"/>
    <w:multiLevelType w:val="hybridMultilevel"/>
    <w:tmpl w:val="9632A5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F80548"/>
    <w:multiLevelType w:val="hybridMultilevel"/>
    <w:tmpl w:val="A96059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AB4DFA"/>
    <w:multiLevelType w:val="hybridMultilevel"/>
    <w:tmpl w:val="0E926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60F07"/>
    <w:multiLevelType w:val="hybridMultilevel"/>
    <w:tmpl w:val="01C2CEFA"/>
    <w:lvl w:ilvl="0" w:tplc="E2E273A0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Angsan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4"/>
        </w:tabs>
        <w:ind w:left="-5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"/>
        </w:tabs>
        <w:ind w:left="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6"/>
        </w:tabs>
        <w:ind w:left="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16"/>
        </w:tabs>
        <w:ind w:left="1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36"/>
        </w:tabs>
        <w:ind w:left="2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76"/>
        </w:tabs>
        <w:ind w:left="3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6"/>
        </w:tabs>
        <w:ind w:left="4496" w:hanging="180"/>
      </w:pPr>
    </w:lvl>
  </w:abstractNum>
  <w:abstractNum w:abstractNumId="7">
    <w:nsid w:val="13C11A45"/>
    <w:multiLevelType w:val="hybridMultilevel"/>
    <w:tmpl w:val="F11417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EA74E8"/>
    <w:multiLevelType w:val="hybridMultilevel"/>
    <w:tmpl w:val="8A7E74E0"/>
    <w:lvl w:ilvl="0" w:tplc="0409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>
    <w:nsid w:val="181800F2"/>
    <w:multiLevelType w:val="hybridMultilevel"/>
    <w:tmpl w:val="C7BC2BB8"/>
    <w:lvl w:ilvl="0" w:tplc="A66890A0">
      <w:start w:val="1"/>
      <w:numFmt w:val="bullet"/>
      <w:lvlText w:val="–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011DF"/>
    <w:multiLevelType w:val="hybridMultilevel"/>
    <w:tmpl w:val="9A0C402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3B097A"/>
    <w:multiLevelType w:val="hybridMultilevel"/>
    <w:tmpl w:val="767E4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F2E03"/>
    <w:multiLevelType w:val="hybridMultilevel"/>
    <w:tmpl w:val="881890B2"/>
    <w:lvl w:ilvl="0" w:tplc="81E21FD8"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1DED3A69"/>
    <w:multiLevelType w:val="hybridMultilevel"/>
    <w:tmpl w:val="057A7A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2310EE"/>
    <w:multiLevelType w:val="hybridMultilevel"/>
    <w:tmpl w:val="81925480"/>
    <w:lvl w:ilvl="0" w:tplc="614AC17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42E40EA"/>
    <w:multiLevelType w:val="hybridMultilevel"/>
    <w:tmpl w:val="9C5C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60731"/>
    <w:multiLevelType w:val="hybridMultilevel"/>
    <w:tmpl w:val="454CFC0C"/>
    <w:lvl w:ilvl="0" w:tplc="FB56DBF4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A122396"/>
    <w:multiLevelType w:val="hybridMultilevel"/>
    <w:tmpl w:val="FA2401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422465"/>
    <w:multiLevelType w:val="hybridMultilevel"/>
    <w:tmpl w:val="EF32E96E"/>
    <w:lvl w:ilvl="0" w:tplc="E8DA72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6F35660"/>
    <w:multiLevelType w:val="hybridMultilevel"/>
    <w:tmpl w:val="74BCBA1E"/>
    <w:lvl w:ilvl="0" w:tplc="FFE0F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75B3F"/>
    <w:multiLevelType w:val="hybridMultilevel"/>
    <w:tmpl w:val="0672C4FA"/>
    <w:lvl w:ilvl="0" w:tplc="794AABD0">
      <w:start w:val="2007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Angsana New" w:hint="default"/>
        <w:b/>
      </w:rPr>
    </w:lvl>
    <w:lvl w:ilvl="1" w:tplc="1E226242">
      <w:start w:val="254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F850B5A"/>
    <w:multiLevelType w:val="hybridMultilevel"/>
    <w:tmpl w:val="4DE260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622139"/>
    <w:multiLevelType w:val="hybridMultilevel"/>
    <w:tmpl w:val="8976E610"/>
    <w:lvl w:ilvl="0" w:tplc="FB56DBF4">
      <w:start w:val="1"/>
      <w:numFmt w:val="thaiLetters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4A2A03B3"/>
    <w:multiLevelType w:val="hybridMultilevel"/>
    <w:tmpl w:val="40AEA1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4C6242"/>
    <w:multiLevelType w:val="hybridMultilevel"/>
    <w:tmpl w:val="9B8CB0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81A2D"/>
    <w:multiLevelType w:val="hybridMultilevel"/>
    <w:tmpl w:val="EE4A50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825971"/>
    <w:multiLevelType w:val="hybridMultilevel"/>
    <w:tmpl w:val="6F9875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826A77"/>
    <w:multiLevelType w:val="hybridMultilevel"/>
    <w:tmpl w:val="50345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25FAA">
      <w:start w:val="19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C55341"/>
    <w:multiLevelType w:val="hybridMultilevel"/>
    <w:tmpl w:val="375A09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E11F5"/>
    <w:multiLevelType w:val="hybridMultilevel"/>
    <w:tmpl w:val="51C675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610ADA"/>
    <w:multiLevelType w:val="hybridMultilevel"/>
    <w:tmpl w:val="EF448C1A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6D8E3388"/>
    <w:multiLevelType w:val="hybridMultilevel"/>
    <w:tmpl w:val="5A2A5EDC"/>
    <w:lvl w:ilvl="0" w:tplc="0409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FB56DBF4">
      <w:start w:val="1"/>
      <w:numFmt w:val="thaiLetters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2">
    <w:nsid w:val="710C17BB"/>
    <w:multiLevelType w:val="hybridMultilevel"/>
    <w:tmpl w:val="3176E18A"/>
    <w:lvl w:ilvl="0" w:tplc="F6AA9AF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257494"/>
    <w:multiLevelType w:val="hybridMultilevel"/>
    <w:tmpl w:val="E4CAD670"/>
    <w:lvl w:ilvl="0" w:tplc="4606A880">
      <w:numFmt w:val="bullet"/>
      <w:lvlText w:val="–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Angsana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4216778"/>
    <w:multiLevelType w:val="hybridMultilevel"/>
    <w:tmpl w:val="8C7ACE20"/>
    <w:lvl w:ilvl="0" w:tplc="B86CA0F0">
      <w:start w:val="1"/>
      <w:numFmt w:val="decimal"/>
      <w:lvlText w:val="%1.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364CCE"/>
    <w:multiLevelType w:val="hybridMultilevel"/>
    <w:tmpl w:val="26D638F0"/>
    <w:lvl w:ilvl="0" w:tplc="B8DC566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6">
    <w:nsid w:val="77DF6809"/>
    <w:multiLevelType w:val="hybridMultilevel"/>
    <w:tmpl w:val="ECAADEC2"/>
    <w:lvl w:ilvl="0" w:tplc="0409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09001B">
      <w:start w:val="1"/>
      <w:numFmt w:val="thaiLetters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7">
    <w:nsid w:val="79BF6840"/>
    <w:multiLevelType w:val="hybridMultilevel"/>
    <w:tmpl w:val="FCCE1A5C"/>
    <w:lvl w:ilvl="0" w:tplc="8A44CCDE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7F00734D"/>
    <w:multiLevelType w:val="hybridMultilevel"/>
    <w:tmpl w:val="5A94486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4"/>
  </w:num>
  <w:num w:numId="3">
    <w:abstractNumId w:val="29"/>
  </w:num>
  <w:num w:numId="4">
    <w:abstractNumId w:val="10"/>
  </w:num>
  <w:num w:numId="5">
    <w:abstractNumId w:val="23"/>
  </w:num>
  <w:num w:numId="6">
    <w:abstractNumId w:val="13"/>
  </w:num>
  <w:num w:numId="7">
    <w:abstractNumId w:val="1"/>
  </w:num>
  <w:num w:numId="8">
    <w:abstractNumId w:val="38"/>
  </w:num>
  <w:num w:numId="9">
    <w:abstractNumId w:val="4"/>
  </w:num>
  <w:num w:numId="10">
    <w:abstractNumId w:val="25"/>
  </w:num>
  <w:num w:numId="11">
    <w:abstractNumId w:val="3"/>
  </w:num>
  <w:num w:numId="12">
    <w:abstractNumId w:val="21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22"/>
  </w:num>
  <w:num w:numId="18">
    <w:abstractNumId w:val="34"/>
  </w:num>
  <w:num w:numId="19">
    <w:abstractNumId w:val="6"/>
  </w:num>
  <w:num w:numId="20">
    <w:abstractNumId w:val="8"/>
  </w:num>
  <w:num w:numId="21">
    <w:abstractNumId w:val="31"/>
  </w:num>
  <w:num w:numId="22">
    <w:abstractNumId w:val="17"/>
  </w:num>
  <w:num w:numId="23">
    <w:abstractNumId w:val="5"/>
  </w:num>
  <w:num w:numId="24">
    <w:abstractNumId w:val="33"/>
  </w:num>
  <w:num w:numId="25">
    <w:abstractNumId w:val="20"/>
  </w:num>
  <w:num w:numId="26">
    <w:abstractNumId w:val="0"/>
  </w:num>
  <w:num w:numId="27">
    <w:abstractNumId w:val="35"/>
  </w:num>
  <w:num w:numId="28">
    <w:abstractNumId w:val="19"/>
  </w:num>
  <w:num w:numId="29">
    <w:abstractNumId w:val="27"/>
  </w:num>
  <w:num w:numId="30">
    <w:abstractNumId w:val="36"/>
  </w:num>
  <w:num w:numId="31">
    <w:abstractNumId w:val="18"/>
  </w:num>
  <w:num w:numId="32">
    <w:abstractNumId w:val="32"/>
  </w:num>
  <w:num w:numId="33">
    <w:abstractNumId w:val="12"/>
  </w:num>
  <w:num w:numId="34">
    <w:abstractNumId w:val="37"/>
  </w:num>
  <w:num w:numId="35">
    <w:abstractNumId w:val="14"/>
  </w:num>
  <w:num w:numId="36">
    <w:abstractNumId w:val="9"/>
  </w:num>
  <w:num w:numId="37">
    <w:abstractNumId w:val="15"/>
  </w:num>
  <w:num w:numId="38">
    <w:abstractNumId w:val="2"/>
  </w:num>
  <w:num w:numId="39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36"/>
    <w:rsid w:val="00005CA6"/>
    <w:rsid w:val="000073ED"/>
    <w:rsid w:val="00012D9A"/>
    <w:rsid w:val="000223CA"/>
    <w:rsid w:val="00024744"/>
    <w:rsid w:val="00040032"/>
    <w:rsid w:val="00054847"/>
    <w:rsid w:val="000618A1"/>
    <w:rsid w:val="0006663D"/>
    <w:rsid w:val="00073CF2"/>
    <w:rsid w:val="000805A4"/>
    <w:rsid w:val="00083C2A"/>
    <w:rsid w:val="000A464E"/>
    <w:rsid w:val="000A6334"/>
    <w:rsid w:val="000B0697"/>
    <w:rsid w:val="000B517E"/>
    <w:rsid w:val="000B64D9"/>
    <w:rsid w:val="000C2C77"/>
    <w:rsid w:val="000C6316"/>
    <w:rsid w:val="000C6F8E"/>
    <w:rsid w:val="001036A4"/>
    <w:rsid w:val="0010620F"/>
    <w:rsid w:val="00134A82"/>
    <w:rsid w:val="0014182F"/>
    <w:rsid w:val="001634B1"/>
    <w:rsid w:val="00165AF3"/>
    <w:rsid w:val="00166EE2"/>
    <w:rsid w:val="00191C6B"/>
    <w:rsid w:val="001A349F"/>
    <w:rsid w:val="001C43F1"/>
    <w:rsid w:val="001C4664"/>
    <w:rsid w:val="001D6519"/>
    <w:rsid w:val="001E2543"/>
    <w:rsid w:val="00204554"/>
    <w:rsid w:val="00210DAA"/>
    <w:rsid w:val="00222E32"/>
    <w:rsid w:val="00223E12"/>
    <w:rsid w:val="0023297A"/>
    <w:rsid w:val="00242482"/>
    <w:rsid w:val="00262DCC"/>
    <w:rsid w:val="00263736"/>
    <w:rsid w:val="00266462"/>
    <w:rsid w:val="00275DDF"/>
    <w:rsid w:val="00281ED5"/>
    <w:rsid w:val="00286994"/>
    <w:rsid w:val="0029034C"/>
    <w:rsid w:val="002909F0"/>
    <w:rsid w:val="002A43DB"/>
    <w:rsid w:val="002B4A3C"/>
    <w:rsid w:val="002B7FCA"/>
    <w:rsid w:val="002C314A"/>
    <w:rsid w:val="002D2EB1"/>
    <w:rsid w:val="002E2484"/>
    <w:rsid w:val="002E3147"/>
    <w:rsid w:val="002E4A4C"/>
    <w:rsid w:val="002E7588"/>
    <w:rsid w:val="002F2F27"/>
    <w:rsid w:val="002F4620"/>
    <w:rsid w:val="002F6851"/>
    <w:rsid w:val="00322BD2"/>
    <w:rsid w:val="0033170A"/>
    <w:rsid w:val="003325F1"/>
    <w:rsid w:val="00337AE0"/>
    <w:rsid w:val="00340D07"/>
    <w:rsid w:val="00341FEB"/>
    <w:rsid w:val="003437C4"/>
    <w:rsid w:val="00346E41"/>
    <w:rsid w:val="00361F06"/>
    <w:rsid w:val="00363F45"/>
    <w:rsid w:val="00384B92"/>
    <w:rsid w:val="00386FE7"/>
    <w:rsid w:val="003917B5"/>
    <w:rsid w:val="003960FA"/>
    <w:rsid w:val="003968FF"/>
    <w:rsid w:val="003A0B8F"/>
    <w:rsid w:val="003A5249"/>
    <w:rsid w:val="003B4D42"/>
    <w:rsid w:val="003C3DC3"/>
    <w:rsid w:val="003E2325"/>
    <w:rsid w:val="003E72A5"/>
    <w:rsid w:val="003F62D0"/>
    <w:rsid w:val="004048EB"/>
    <w:rsid w:val="0041172C"/>
    <w:rsid w:val="00412636"/>
    <w:rsid w:val="004142B4"/>
    <w:rsid w:val="0041601B"/>
    <w:rsid w:val="00416880"/>
    <w:rsid w:val="00421E8E"/>
    <w:rsid w:val="004247D3"/>
    <w:rsid w:val="00432117"/>
    <w:rsid w:val="00432E21"/>
    <w:rsid w:val="004639E0"/>
    <w:rsid w:val="00464430"/>
    <w:rsid w:val="00466D60"/>
    <w:rsid w:val="00474A99"/>
    <w:rsid w:val="00483529"/>
    <w:rsid w:val="004838E5"/>
    <w:rsid w:val="004873BC"/>
    <w:rsid w:val="00495F98"/>
    <w:rsid w:val="004B7435"/>
    <w:rsid w:val="004D08CF"/>
    <w:rsid w:val="004E0126"/>
    <w:rsid w:val="004E1F2D"/>
    <w:rsid w:val="004F1F19"/>
    <w:rsid w:val="004F3799"/>
    <w:rsid w:val="00501964"/>
    <w:rsid w:val="00503FEF"/>
    <w:rsid w:val="0051143B"/>
    <w:rsid w:val="005218D8"/>
    <w:rsid w:val="00523171"/>
    <w:rsid w:val="00524A28"/>
    <w:rsid w:val="00530841"/>
    <w:rsid w:val="0053267B"/>
    <w:rsid w:val="00533068"/>
    <w:rsid w:val="00533958"/>
    <w:rsid w:val="00540DF9"/>
    <w:rsid w:val="00556303"/>
    <w:rsid w:val="005660F9"/>
    <w:rsid w:val="005709C4"/>
    <w:rsid w:val="00586351"/>
    <w:rsid w:val="00592E8F"/>
    <w:rsid w:val="005A0690"/>
    <w:rsid w:val="005A452C"/>
    <w:rsid w:val="005A5098"/>
    <w:rsid w:val="005C3F90"/>
    <w:rsid w:val="005C7BC3"/>
    <w:rsid w:val="005C7D7E"/>
    <w:rsid w:val="005D49F4"/>
    <w:rsid w:val="005D73FF"/>
    <w:rsid w:val="005E116E"/>
    <w:rsid w:val="005F0C68"/>
    <w:rsid w:val="005F3BC5"/>
    <w:rsid w:val="00604228"/>
    <w:rsid w:val="00627D21"/>
    <w:rsid w:val="00644A9B"/>
    <w:rsid w:val="00646F09"/>
    <w:rsid w:val="00650E28"/>
    <w:rsid w:val="00652243"/>
    <w:rsid w:val="00663BE1"/>
    <w:rsid w:val="00666428"/>
    <w:rsid w:val="00681F08"/>
    <w:rsid w:val="00683ADC"/>
    <w:rsid w:val="00690EC0"/>
    <w:rsid w:val="006B635F"/>
    <w:rsid w:val="006C72DF"/>
    <w:rsid w:val="006D7223"/>
    <w:rsid w:val="006E14ED"/>
    <w:rsid w:val="0070194A"/>
    <w:rsid w:val="00706BD2"/>
    <w:rsid w:val="00707735"/>
    <w:rsid w:val="0074184D"/>
    <w:rsid w:val="007421D2"/>
    <w:rsid w:val="007539E4"/>
    <w:rsid w:val="007549A1"/>
    <w:rsid w:val="00757AE8"/>
    <w:rsid w:val="007711BC"/>
    <w:rsid w:val="0077728F"/>
    <w:rsid w:val="00783A50"/>
    <w:rsid w:val="0078681F"/>
    <w:rsid w:val="00797632"/>
    <w:rsid w:val="007B141B"/>
    <w:rsid w:val="007B2F7F"/>
    <w:rsid w:val="007D0E24"/>
    <w:rsid w:val="007F1004"/>
    <w:rsid w:val="00800F1A"/>
    <w:rsid w:val="00801122"/>
    <w:rsid w:val="00826116"/>
    <w:rsid w:val="008262FD"/>
    <w:rsid w:val="00832D95"/>
    <w:rsid w:val="00841136"/>
    <w:rsid w:val="00842D89"/>
    <w:rsid w:val="00851B6A"/>
    <w:rsid w:val="008538B0"/>
    <w:rsid w:val="00853B30"/>
    <w:rsid w:val="0085607F"/>
    <w:rsid w:val="00861311"/>
    <w:rsid w:val="00863E50"/>
    <w:rsid w:val="0087323B"/>
    <w:rsid w:val="00880570"/>
    <w:rsid w:val="008806A3"/>
    <w:rsid w:val="00882EC5"/>
    <w:rsid w:val="008A1FE9"/>
    <w:rsid w:val="008C0019"/>
    <w:rsid w:val="008C7A06"/>
    <w:rsid w:val="008D7601"/>
    <w:rsid w:val="008E2806"/>
    <w:rsid w:val="008F4E3B"/>
    <w:rsid w:val="008F608E"/>
    <w:rsid w:val="00902795"/>
    <w:rsid w:val="0090652D"/>
    <w:rsid w:val="009065A0"/>
    <w:rsid w:val="0091218E"/>
    <w:rsid w:val="009225FD"/>
    <w:rsid w:val="00930ADF"/>
    <w:rsid w:val="0094455E"/>
    <w:rsid w:val="00944B4E"/>
    <w:rsid w:val="009565F4"/>
    <w:rsid w:val="0095718E"/>
    <w:rsid w:val="0096316E"/>
    <w:rsid w:val="009670BC"/>
    <w:rsid w:val="009725EF"/>
    <w:rsid w:val="00974FAF"/>
    <w:rsid w:val="00982D6F"/>
    <w:rsid w:val="00984092"/>
    <w:rsid w:val="00996513"/>
    <w:rsid w:val="009B7CCF"/>
    <w:rsid w:val="009C734C"/>
    <w:rsid w:val="009F7B73"/>
    <w:rsid w:val="00A019E6"/>
    <w:rsid w:val="00A03CEE"/>
    <w:rsid w:val="00A067C4"/>
    <w:rsid w:val="00A60600"/>
    <w:rsid w:val="00A675E3"/>
    <w:rsid w:val="00A841E5"/>
    <w:rsid w:val="00AA2AE8"/>
    <w:rsid w:val="00AA5082"/>
    <w:rsid w:val="00AB6F1C"/>
    <w:rsid w:val="00AD48BE"/>
    <w:rsid w:val="00AF1A98"/>
    <w:rsid w:val="00B00AA0"/>
    <w:rsid w:val="00B06554"/>
    <w:rsid w:val="00B1546B"/>
    <w:rsid w:val="00B16F0A"/>
    <w:rsid w:val="00B2148D"/>
    <w:rsid w:val="00B251F1"/>
    <w:rsid w:val="00B422CD"/>
    <w:rsid w:val="00B426DF"/>
    <w:rsid w:val="00B44E28"/>
    <w:rsid w:val="00B55A5E"/>
    <w:rsid w:val="00B71AF2"/>
    <w:rsid w:val="00B836D9"/>
    <w:rsid w:val="00BA7147"/>
    <w:rsid w:val="00BC72EE"/>
    <w:rsid w:val="00BC74E7"/>
    <w:rsid w:val="00BE047F"/>
    <w:rsid w:val="00BF527D"/>
    <w:rsid w:val="00C06906"/>
    <w:rsid w:val="00C07EBC"/>
    <w:rsid w:val="00C07F91"/>
    <w:rsid w:val="00C22DBF"/>
    <w:rsid w:val="00C23FD5"/>
    <w:rsid w:val="00C26563"/>
    <w:rsid w:val="00C27B76"/>
    <w:rsid w:val="00C410B8"/>
    <w:rsid w:val="00C4239F"/>
    <w:rsid w:val="00C50C49"/>
    <w:rsid w:val="00C52DF1"/>
    <w:rsid w:val="00C611C5"/>
    <w:rsid w:val="00C65D0F"/>
    <w:rsid w:val="00C71610"/>
    <w:rsid w:val="00C953B5"/>
    <w:rsid w:val="00CA015E"/>
    <w:rsid w:val="00CD0840"/>
    <w:rsid w:val="00CE13DD"/>
    <w:rsid w:val="00CE479D"/>
    <w:rsid w:val="00CF5AEB"/>
    <w:rsid w:val="00D01ED4"/>
    <w:rsid w:val="00D05E0D"/>
    <w:rsid w:val="00D22DC7"/>
    <w:rsid w:val="00D24494"/>
    <w:rsid w:val="00D24D62"/>
    <w:rsid w:val="00D25E5B"/>
    <w:rsid w:val="00D262C9"/>
    <w:rsid w:val="00D35BAC"/>
    <w:rsid w:val="00D46AE7"/>
    <w:rsid w:val="00D53F65"/>
    <w:rsid w:val="00D5416A"/>
    <w:rsid w:val="00D62284"/>
    <w:rsid w:val="00D87E4F"/>
    <w:rsid w:val="00DA25C2"/>
    <w:rsid w:val="00DA409D"/>
    <w:rsid w:val="00DB56E9"/>
    <w:rsid w:val="00DC16F8"/>
    <w:rsid w:val="00DD443D"/>
    <w:rsid w:val="00DE57E8"/>
    <w:rsid w:val="00DE5EBD"/>
    <w:rsid w:val="00DE7BC1"/>
    <w:rsid w:val="00DF35AC"/>
    <w:rsid w:val="00E01786"/>
    <w:rsid w:val="00E019B6"/>
    <w:rsid w:val="00E01C5C"/>
    <w:rsid w:val="00E073C6"/>
    <w:rsid w:val="00E07E2C"/>
    <w:rsid w:val="00E13153"/>
    <w:rsid w:val="00E1331D"/>
    <w:rsid w:val="00E14A91"/>
    <w:rsid w:val="00E16F0F"/>
    <w:rsid w:val="00E24685"/>
    <w:rsid w:val="00E253A7"/>
    <w:rsid w:val="00E34640"/>
    <w:rsid w:val="00E35D0E"/>
    <w:rsid w:val="00E4337F"/>
    <w:rsid w:val="00E433A5"/>
    <w:rsid w:val="00E547FF"/>
    <w:rsid w:val="00E67350"/>
    <w:rsid w:val="00E84899"/>
    <w:rsid w:val="00E90BE5"/>
    <w:rsid w:val="00E934A9"/>
    <w:rsid w:val="00E93D27"/>
    <w:rsid w:val="00EA0C59"/>
    <w:rsid w:val="00EA0EC4"/>
    <w:rsid w:val="00EB2DD9"/>
    <w:rsid w:val="00EC3304"/>
    <w:rsid w:val="00EC4F73"/>
    <w:rsid w:val="00ED5F84"/>
    <w:rsid w:val="00ED7FEF"/>
    <w:rsid w:val="00EE05DF"/>
    <w:rsid w:val="00F149B7"/>
    <w:rsid w:val="00F14FDF"/>
    <w:rsid w:val="00F20184"/>
    <w:rsid w:val="00F209B2"/>
    <w:rsid w:val="00F220F7"/>
    <w:rsid w:val="00F24B17"/>
    <w:rsid w:val="00F341B8"/>
    <w:rsid w:val="00F41321"/>
    <w:rsid w:val="00F432B1"/>
    <w:rsid w:val="00F4438C"/>
    <w:rsid w:val="00F45779"/>
    <w:rsid w:val="00F50BDF"/>
    <w:rsid w:val="00F55768"/>
    <w:rsid w:val="00F73FBB"/>
    <w:rsid w:val="00F8020D"/>
    <w:rsid w:val="00F86FEB"/>
    <w:rsid w:val="00F87580"/>
    <w:rsid w:val="00F957CC"/>
    <w:rsid w:val="00F975C9"/>
    <w:rsid w:val="00FB37BE"/>
    <w:rsid w:val="00FC01B0"/>
    <w:rsid w:val="00FC1AA1"/>
    <w:rsid w:val="00FC4337"/>
    <w:rsid w:val="00FD2A8E"/>
    <w:rsid w:val="00FD4446"/>
    <w:rsid w:val="00FD56B5"/>
    <w:rsid w:val="00FE2179"/>
    <w:rsid w:val="00FE51A4"/>
    <w:rsid w:val="00FE6920"/>
    <w:rsid w:val="00FE75E4"/>
    <w:rsid w:val="00FF2B90"/>
    <w:rsid w:val="00FF44E3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50E71C6-19FE-4A1D-9664-5DD6E1CF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99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2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B635F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after="0" w:line="240" w:lineRule="auto"/>
      <w:jc w:val="both"/>
      <w:outlineLvl w:val="5"/>
    </w:pPr>
    <w:rPr>
      <w:rFonts w:ascii="HelveticaNeue Condensed" w:eastAsia="Times New Roman" w:hAnsi="HelveticaNeue Condensed" w:cs="Angsana New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B90"/>
    <w:pPr>
      <w:ind w:left="720"/>
      <w:contextualSpacing/>
    </w:pPr>
  </w:style>
  <w:style w:type="table" w:styleId="TableGrid">
    <w:name w:val="Table Grid"/>
    <w:basedOn w:val="TableNormal"/>
    <w:uiPriority w:val="59"/>
    <w:rsid w:val="0041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0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1B"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FE51A4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FE51A4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FE51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rsid w:val="00FE51A4"/>
    <w:rPr>
      <w:rFonts w:ascii="Times New Roman" w:eastAsia="Times New Roman" w:hAnsi="Times New Roman" w:cs="Angsana New"/>
      <w:sz w:val="24"/>
    </w:rPr>
  </w:style>
  <w:style w:type="character" w:styleId="Emphasis">
    <w:name w:val="Emphasis"/>
    <w:qFormat/>
    <w:rsid w:val="00FC4337"/>
    <w:rPr>
      <w:b w:val="0"/>
      <w:bCs w:val="0"/>
      <w:i w:val="0"/>
      <w:iCs w:val="0"/>
      <w:color w:val="CC0033"/>
    </w:rPr>
  </w:style>
  <w:style w:type="character" w:customStyle="1" w:styleId="Heading6Char">
    <w:name w:val="Heading 6 Char"/>
    <w:basedOn w:val="DefaultParagraphFont"/>
    <w:link w:val="Heading6"/>
    <w:rsid w:val="006B635F"/>
    <w:rPr>
      <w:rFonts w:ascii="HelveticaNeue Condensed" w:eastAsia="Times New Roman" w:hAnsi="HelveticaNeue Condensed" w:cs="Angsana New"/>
      <w:b/>
      <w:sz w:val="28"/>
      <w:szCs w:val="20"/>
      <w:lang w:val="en-AU"/>
    </w:rPr>
  </w:style>
  <w:style w:type="paragraph" w:styleId="Footer">
    <w:name w:val="footer"/>
    <w:basedOn w:val="Normal"/>
    <w:link w:val="FooterChar"/>
    <w:unhideWhenUsed/>
    <w:rsid w:val="00361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06"/>
  </w:style>
  <w:style w:type="character" w:customStyle="1" w:styleId="Heading5Char">
    <w:name w:val="Heading 5 Char"/>
    <w:basedOn w:val="DefaultParagraphFont"/>
    <w:link w:val="Heading5"/>
    <w:uiPriority w:val="9"/>
    <w:semiHidden/>
    <w:rsid w:val="006D72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6FEB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6FEB"/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B34E-950C-40C1-9C9D-5CD7C624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6652</Words>
  <Characters>26633</Characters>
  <Application>Microsoft Office Word</Application>
  <DocSecurity>0</DocSecurity>
  <Lines>221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</dc:creator>
  <cp:keywords/>
  <dc:description/>
  <cp:lastModifiedBy>TR</cp:lastModifiedBy>
  <cp:revision>3</cp:revision>
  <cp:lastPrinted>2020-06-26T07:42:00Z</cp:lastPrinted>
  <dcterms:created xsi:type="dcterms:W3CDTF">2024-01-24T07:11:00Z</dcterms:created>
  <dcterms:modified xsi:type="dcterms:W3CDTF">2024-01-29T04:36:00Z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7d974c660f8f7bfd77da1c7c582a46fde626d432e020d787aec320c674abfa62</vt:lpwstr>
  </property>
</Properties>
</file>